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1D1473">
      <w:pPr>
        <w:keepNext w:val="0"/>
        <w:keepLines w:val="0"/>
        <w:pageBreakBefore w:val="0"/>
        <w:widowControl/>
        <w:kinsoku/>
        <w:overflowPunct/>
        <w:topLinePunct w:val="0"/>
        <w:autoSpaceDE/>
        <w:autoSpaceDN/>
        <w:bidi w:val="0"/>
        <w:adjustRightInd/>
        <w:snapToGrid/>
        <w:spacing w:line="360" w:lineRule="auto"/>
        <w:ind w:left="0" w:firstLine="602" w:firstLineChars="200"/>
        <w:jc w:val="center"/>
        <w:textAlignment w:val="auto"/>
        <w:rPr>
          <w:rFonts w:hint="eastAsia" w:ascii="宋体" w:hAnsi="宋体" w:eastAsia="宋体" w:cs="宋体"/>
          <w:b/>
          <w:i w:val="0"/>
          <w:caps w:val="0"/>
          <w:color w:val="000000"/>
          <w:spacing w:val="0"/>
          <w:sz w:val="30"/>
          <w:szCs w:val="30"/>
          <w:u w:val="none"/>
        </w:rPr>
      </w:pPr>
      <w:r>
        <w:rPr>
          <w:rFonts w:hint="eastAsia" w:ascii="宋体" w:hAnsi="宋体" w:eastAsia="宋体" w:cs="宋体"/>
          <w:b/>
          <w:bCs/>
          <w:sz w:val="30"/>
          <w:szCs w:val="30"/>
          <w:lang w:val="en-US" w:eastAsia="zh-CN"/>
        </w:rPr>
        <w:t>水杯智控APP应用程序隐私政策</w:t>
      </w:r>
    </w:p>
    <w:p w14:paraId="3C5E7E10">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更新日期：202</w:t>
      </w:r>
      <w:r>
        <w:rPr>
          <w:rFonts w:hint="eastAsia" w:ascii="宋体" w:hAnsi="宋体" w:eastAsia="宋体" w:cs="宋体"/>
          <w:i w:val="0"/>
          <w:caps w:val="0"/>
          <w:color w:val="000000"/>
          <w:spacing w:val="0"/>
          <w:sz w:val="21"/>
          <w:szCs w:val="21"/>
          <w:u w:val="none"/>
          <w:lang w:val="en-US" w:eastAsia="zh-CN"/>
        </w:rPr>
        <w:t>4</w:t>
      </w:r>
      <w:r>
        <w:rPr>
          <w:rFonts w:hint="eastAsia" w:ascii="宋体" w:hAnsi="宋体" w:eastAsia="宋体" w:cs="宋体"/>
          <w:i w:val="0"/>
          <w:caps w:val="0"/>
          <w:color w:val="000000"/>
          <w:spacing w:val="0"/>
          <w:sz w:val="21"/>
          <w:szCs w:val="21"/>
          <w:u w:val="none"/>
        </w:rPr>
        <w:t>-</w:t>
      </w:r>
      <w:r>
        <w:rPr>
          <w:rFonts w:hint="eastAsia" w:ascii="宋体" w:hAnsi="宋体" w:eastAsia="宋体" w:cs="宋体"/>
          <w:i w:val="0"/>
          <w:caps w:val="0"/>
          <w:color w:val="000000"/>
          <w:spacing w:val="0"/>
          <w:sz w:val="21"/>
          <w:szCs w:val="21"/>
          <w:u w:val="none"/>
          <w:lang w:val="en-US" w:eastAsia="zh-CN"/>
        </w:rPr>
        <w:t>12</w:t>
      </w:r>
      <w:r>
        <w:rPr>
          <w:rFonts w:hint="eastAsia" w:ascii="宋体" w:hAnsi="宋体" w:eastAsia="宋体" w:cs="宋体"/>
          <w:i w:val="0"/>
          <w:caps w:val="0"/>
          <w:color w:val="000000"/>
          <w:spacing w:val="0"/>
          <w:sz w:val="21"/>
          <w:szCs w:val="21"/>
          <w:u w:val="none"/>
        </w:rPr>
        <w:t>-01</w:t>
      </w:r>
    </w:p>
    <w:p w14:paraId="6792AF03">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生效日期：202</w:t>
      </w:r>
      <w:r>
        <w:rPr>
          <w:rFonts w:hint="eastAsia" w:ascii="宋体" w:hAnsi="宋体" w:eastAsia="宋体" w:cs="宋体"/>
          <w:i w:val="0"/>
          <w:caps w:val="0"/>
          <w:color w:val="000000"/>
          <w:spacing w:val="0"/>
          <w:sz w:val="21"/>
          <w:szCs w:val="21"/>
          <w:u w:val="none"/>
          <w:lang w:val="en-US" w:eastAsia="zh-CN"/>
        </w:rPr>
        <w:t>4</w:t>
      </w:r>
      <w:r>
        <w:rPr>
          <w:rFonts w:hint="eastAsia" w:ascii="宋体" w:hAnsi="宋体" w:eastAsia="宋体" w:cs="宋体"/>
          <w:i w:val="0"/>
          <w:caps w:val="0"/>
          <w:color w:val="000000"/>
          <w:spacing w:val="0"/>
          <w:sz w:val="21"/>
          <w:szCs w:val="21"/>
          <w:u w:val="none"/>
        </w:rPr>
        <w:t>-</w:t>
      </w:r>
      <w:r>
        <w:rPr>
          <w:rFonts w:hint="eastAsia" w:ascii="宋体" w:hAnsi="宋体" w:eastAsia="宋体" w:cs="宋体"/>
          <w:i w:val="0"/>
          <w:caps w:val="0"/>
          <w:color w:val="000000"/>
          <w:spacing w:val="0"/>
          <w:sz w:val="21"/>
          <w:szCs w:val="21"/>
          <w:u w:val="none"/>
          <w:lang w:val="en-US" w:eastAsia="zh-CN"/>
        </w:rPr>
        <w:t>12</w:t>
      </w:r>
      <w:r>
        <w:rPr>
          <w:rFonts w:hint="eastAsia" w:ascii="宋体" w:hAnsi="宋体" w:eastAsia="宋体" w:cs="宋体"/>
          <w:i w:val="0"/>
          <w:caps w:val="0"/>
          <w:color w:val="000000"/>
          <w:spacing w:val="0"/>
          <w:sz w:val="21"/>
          <w:szCs w:val="21"/>
          <w:u w:val="none"/>
        </w:rPr>
        <w:t>-01</w:t>
      </w:r>
    </w:p>
    <w:p w14:paraId="1A3B17BE">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iCs w:val="0"/>
          <w:caps w:val="0"/>
          <w:color w:val="000000"/>
          <w:spacing w:val="0"/>
          <w:sz w:val="21"/>
          <w:szCs w:val="21"/>
        </w:rPr>
        <w:t>武汉泰然智圣网络信息技术有限公司（以下合称为“我们”或者“泰然智圣”）</w:t>
      </w:r>
      <w:r>
        <w:rPr>
          <w:rFonts w:hint="eastAsia" w:ascii="宋体" w:hAnsi="宋体" w:eastAsia="宋体" w:cs="宋体"/>
          <w:i w:val="0"/>
          <w:caps w:val="0"/>
          <w:color w:val="000000"/>
          <w:spacing w:val="0"/>
          <w:sz w:val="21"/>
          <w:szCs w:val="21"/>
          <w:u w:val="none"/>
        </w:rPr>
        <w:t>致力于保护您的个人隐私。本移动隐私政策（下称“本政策”）阐述了在您使用下列服务、产品和相关移动应用程序（统称为“产品”）期间，我们如何处理个人信息并保障信息隐私。</w:t>
      </w:r>
    </w:p>
    <w:p w14:paraId="3A60A4E7">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right="0"/>
        <w:jc w:val="both"/>
        <w:textAlignment w:val="auto"/>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sz w:val="28"/>
          <w:szCs w:val="28"/>
          <w:u w:val="none"/>
        </w:rPr>
        <w:t>第一章</w:t>
      </w:r>
    </w:p>
    <w:p w14:paraId="6F8B153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一、概述</w:t>
      </w:r>
    </w:p>
    <w:p w14:paraId="641C6EAD">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当您与我们的产品互动时，请您务必仔细阅读本隐私政策，并了解我们收集，处理您的个人数据的目的和安全措施，包括我们如何使用，存储，共享和转移个人数据。在本政策中，您可通过我们的指示执行您对个人数据的隐私权利，访问权，删除权。</w:t>
      </w:r>
    </w:p>
    <w:p w14:paraId="7F235F7C">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当您同意本隐私政策，或以适当的方式开始、继续使用我们的产品或服务，且未通过适当的方式联系我们表达相反意见，我们将视为您充分理解并同意本政策。阅读过程中，如果您有任何疑问、意见、建议或投诉，请通过以下联系方式与我们联系：</w:t>
      </w:r>
    </w:p>
    <w:p w14:paraId="16E771AF">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客户服务：</w:t>
      </w:r>
      <w:r>
        <w:rPr>
          <w:rFonts w:hint="eastAsia" w:ascii="宋体" w:hAnsi="宋体" w:eastAsia="宋体" w:cs="宋体"/>
          <w:i w:val="0"/>
          <w:caps w:val="0"/>
          <w:color w:val="000000"/>
          <w:spacing w:val="0"/>
          <w:sz w:val="21"/>
          <w:szCs w:val="21"/>
          <w:u w:val="none"/>
          <w:lang w:val="en-US" w:eastAsia="zh-CN"/>
        </w:rPr>
        <w:t>499904393</w:t>
      </w:r>
      <w:r>
        <w:rPr>
          <w:rFonts w:hint="eastAsia" w:ascii="宋体" w:hAnsi="宋体" w:eastAsia="宋体" w:cs="宋体"/>
          <w:i w:val="0"/>
          <w:caps w:val="0"/>
          <w:color w:val="000000"/>
          <w:spacing w:val="0"/>
          <w:sz w:val="21"/>
          <w:szCs w:val="21"/>
          <w:u w:val="none"/>
        </w:rPr>
        <w:t>@</w:t>
      </w:r>
      <w:r>
        <w:rPr>
          <w:rFonts w:hint="eastAsia" w:ascii="宋体" w:hAnsi="宋体" w:eastAsia="宋体" w:cs="宋体"/>
          <w:i w:val="0"/>
          <w:caps w:val="0"/>
          <w:color w:val="000000"/>
          <w:spacing w:val="0"/>
          <w:sz w:val="21"/>
          <w:szCs w:val="21"/>
          <w:u w:val="none"/>
          <w:lang w:val="en-US" w:eastAsia="zh-CN"/>
        </w:rPr>
        <w:t>qq</w:t>
      </w:r>
      <w:r>
        <w:rPr>
          <w:rFonts w:hint="eastAsia" w:ascii="宋体" w:hAnsi="宋体" w:eastAsia="宋体" w:cs="宋体"/>
          <w:i w:val="0"/>
          <w:caps w:val="0"/>
          <w:color w:val="000000"/>
          <w:spacing w:val="0"/>
          <w:sz w:val="21"/>
          <w:szCs w:val="21"/>
          <w:u w:val="none"/>
        </w:rPr>
        <w:t>.com</w:t>
      </w:r>
    </w:p>
    <w:p w14:paraId="03B8BE72">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隐私办公室：</w:t>
      </w:r>
      <w:r>
        <w:rPr>
          <w:rFonts w:hint="eastAsia" w:ascii="宋体" w:hAnsi="宋体" w:eastAsia="宋体" w:cs="宋体"/>
          <w:i w:val="0"/>
          <w:caps w:val="0"/>
          <w:color w:val="000000"/>
          <w:spacing w:val="0"/>
          <w:sz w:val="21"/>
          <w:szCs w:val="21"/>
          <w:u w:val="none"/>
          <w:lang w:val="en-US" w:eastAsia="zh-CN"/>
        </w:rPr>
        <w:t>499904393</w:t>
      </w:r>
      <w:r>
        <w:rPr>
          <w:rFonts w:hint="eastAsia" w:ascii="宋体" w:hAnsi="宋体" w:eastAsia="宋体" w:cs="宋体"/>
          <w:i w:val="0"/>
          <w:caps w:val="0"/>
          <w:color w:val="000000"/>
          <w:spacing w:val="0"/>
          <w:sz w:val="21"/>
          <w:szCs w:val="21"/>
          <w:u w:val="none"/>
        </w:rPr>
        <w:t>@</w:t>
      </w:r>
      <w:r>
        <w:rPr>
          <w:rFonts w:hint="eastAsia" w:ascii="宋体" w:hAnsi="宋体" w:eastAsia="宋体" w:cs="宋体"/>
          <w:i w:val="0"/>
          <w:caps w:val="0"/>
          <w:color w:val="000000"/>
          <w:spacing w:val="0"/>
          <w:sz w:val="21"/>
          <w:szCs w:val="21"/>
          <w:u w:val="none"/>
          <w:lang w:val="en-US" w:eastAsia="zh-CN"/>
        </w:rPr>
        <w:t>qq</w:t>
      </w:r>
      <w:r>
        <w:rPr>
          <w:rFonts w:hint="eastAsia" w:ascii="宋体" w:hAnsi="宋体" w:eastAsia="宋体" w:cs="宋体"/>
          <w:i w:val="0"/>
          <w:caps w:val="0"/>
          <w:color w:val="000000"/>
          <w:spacing w:val="0"/>
          <w:sz w:val="21"/>
          <w:szCs w:val="21"/>
          <w:u w:val="none"/>
        </w:rPr>
        <w:t>.com</w:t>
      </w:r>
    </w:p>
    <w:p w14:paraId="45FA3B3F">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对于由</w:t>
      </w:r>
      <w:r>
        <w:rPr>
          <w:rFonts w:hint="eastAsia" w:ascii="宋体" w:hAnsi="宋体" w:eastAsia="宋体" w:cs="宋体"/>
          <w:i w:val="0"/>
          <w:caps w:val="0"/>
          <w:color w:val="000000"/>
          <w:spacing w:val="0"/>
          <w:sz w:val="21"/>
          <w:szCs w:val="21"/>
          <w:u w:val="none"/>
          <w:lang w:val="en-US" w:eastAsia="zh-CN"/>
        </w:rPr>
        <w:t>泰然智圣</w:t>
      </w:r>
      <w:r>
        <w:rPr>
          <w:rFonts w:hint="eastAsia" w:ascii="宋体" w:hAnsi="宋体" w:eastAsia="宋体" w:cs="宋体"/>
          <w:i w:val="0"/>
          <w:caps w:val="0"/>
          <w:color w:val="000000"/>
          <w:spacing w:val="0"/>
          <w:sz w:val="21"/>
          <w:szCs w:val="21"/>
          <w:u w:val="none"/>
        </w:rPr>
        <w:t>提供支持服务的其他品牌商的移动应用程序，将由我们的客户决定要通过我们的产品收集哪些个人信息，因此本隐私政策不适用于其他品牌商收集或处理个人信息的原则。我们根据客户的要求收集信息，此类信息的处理仅限于提供客户与我们约定的服务。如果您是我们客户的用户，并且您不希望使用我们服务的客户联系您，请直接联系该客户并告知您的诉求。</w:t>
      </w:r>
    </w:p>
    <w:p w14:paraId="77341C67">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二、定义</w:t>
      </w:r>
    </w:p>
    <w:p w14:paraId="0D86CEC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b/>
          <w:i w:val="0"/>
          <w:caps w:val="0"/>
          <w:color w:val="000000"/>
          <w:spacing w:val="0"/>
          <w:sz w:val="21"/>
          <w:szCs w:val="21"/>
          <w:u w:val="none"/>
        </w:rPr>
        <w:t>1、个人信息：</w:t>
      </w:r>
      <w:r>
        <w:rPr>
          <w:rFonts w:hint="eastAsia" w:ascii="宋体" w:hAnsi="宋体" w:eastAsia="宋体" w:cs="宋体"/>
          <w:i w:val="0"/>
          <w:caps w:val="0"/>
          <w:color w:val="000000"/>
          <w:spacing w:val="0"/>
          <w:sz w:val="21"/>
          <w:szCs w:val="21"/>
          <w:u w:val="none"/>
        </w:rPr>
        <w:t>以电子或其他方式记录的能够单独使用或者结合其他信息使用能够识别个人身份的信息或者反映特定个人活动情况的各种信息。</w:t>
      </w:r>
    </w:p>
    <w:p w14:paraId="1DF5239E">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b/>
          <w:i w:val="0"/>
          <w:caps w:val="0"/>
          <w:color w:val="000000"/>
          <w:spacing w:val="0"/>
          <w:sz w:val="21"/>
          <w:szCs w:val="21"/>
          <w:u w:val="none"/>
        </w:rPr>
        <w:t>2、个人敏感数据：</w:t>
      </w:r>
      <w:r>
        <w:rPr>
          <w:rFonts w:hint="eastAsia" w:ascii="宋体" w:hAnsi="宋体" w:eastAsia="宋体" w:cs="宋体"/>
          <w:i w:val="0"/>
          <w:caps w:val="0"/>
          <w:color w:val="000000"/>
          <w:spacing w:val="0"/>
          <w:sz w:val="21"/>
          <w:szCs w:val="21"/>
          <w:u w:val="none"/>
        </w:rPr>
        <w:t>包括精确位置信息。当我们向您提供特定的产品或服务时，涉及到个人敏感数据的收集时，我们在收集有关您个人敏感数据之前会通过显著并且明确的通知以征得您的同意。</w:t>
      </w:r>
    </w:p>
    <w:p w14:paraId="0696FD53">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b/>
          <w:i w:val="0"/>
          <w:caps w:val="0"/>
          <w:color w:val="000000"/>
          <w:spacing w:val="0"/>
          <w:sz w:val="21"/>
          <w:szCs w:val="21"/>
          <w:u w:val="none"/>
        </w:rPr>
        <w:t>3、智能设备：</w:t>
      </w:r>
      <w:r>
        <w:rPr>
          <w:rFonts w:hint="eastAsia" w:ascii="宋体" w:hAnsi="宋体" w:eastAsia="宋体" w:cs="宋体"/>
          <w:i w:val="0"/>
          <w:caps w:val="0"/>
          <w:color w:val="000000"/>
          <w:spacing w:val="0"/>
          <w:sz w:val="21"/>
          <w:szCs w:val="21"/>
          <w:u w:val="none"/>
        </w:rPr>
        <w:t>是指硬件制造商生产或制造的，具有人机界面并且可以通过无线网络传输信息的非标准计算设备，包括监控类摇头机、行车记录仪。</w:t>
      </w:r>
    </w:p>
    <w:p w14:paraId="2E9D7567">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b/>
          <w:i w:val="0"/>
          <w:caps w:val="0"/>
          <w:color w:val="000000"/>
          <w:spacing w:val="0"/>
          <w:sz w:val="21"/>
          <w:szCs w:val="21"/>
          <w:u w:val="none"/>
        </w:rPr>
        <w:t>4、应用程序：</w:t>
      </w:r>
      <w:r>
        <w:rPr>
          <w:rFonts w:hint="eastAsia" w:ascii="宋体" w:hAnsi="宋体" w:eastAsia="宋体" w:cs="宋体"/>
          <w:i w:val="0"/>
          <w:caps w:val="0"/>
          <w:color w:val="000000"/>
          <w:spacing w:val="0"/>
          <w:sz w:val="21"/>
          <w:szCs w:val="21"/>
          <w:u w:val="none"/>
        </w:rPr>
        <w:t>是指由</w:t>
      </w:r>
      <w:r>
        <w:rPr>
          <w:rFonts w:hint="eastAsia" w:ascii="宋体" w:hAnsi="宋体" w:eastAsia="宋体" w:cs="宋体"/>
          <w:i w:val="0"/>
          <w:caps w:val="0"/>
          <w:color w:val="000000"/>
          <w:spacing w:val="0"/>
          <w:sz w:val="21"/>
          <w:szCs w:val="21"/>
          <w:u w:val="none"/>
          <w:lang w:val="en-US" w:eastAsia="zh-CN"/>
        </w:rPr>
        <w:t>泰然智圣</w:t>
      </w:r>
      <w:r>
        <w:rPr>
          <w:rFonts w:hint="eastAsia" w:ascii="宋体" w:hAnsi="宋体" w:eastAsia="宋体" w:cs="宋体"/>
          <w:i w:val="0"/>
          <w:caps w:val="0"/>
          <w:color w:val="000000"/>
          <w:spacing w:val="0"/>
          <w:sz w:val="21"/>
          <w:szCs w:val="21"/>
          <w:u w:val="none"/>
        </w:rPr>
        <w:t>开发的移动应用程序，能够帮助终端用户远程控制智能设备。</w:t>
      </w:r>
    </w:p>
    <w:p w14:paraId="36466CE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right="0"/>
        <w:jc w:val="both"/>
        <w:textAlignment w:val="auto"/>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sz w:val="28"/>
          <w:szCs w:val="28"/>
          <w:u w:val="none"/>
        </w:rPr>
        <w:t>第二章</w:t>
      </w:r>
      <w:r>
        <w:rPr>
          <w:rFonts w:hint="eastAsia" w:ascii="宋体" w:hAnsi="宋体" w:eastAsia="宋体" w:cs="宋体"/>
          <w:b/>
          <w:i w:val="0"/>
          <w:caps w:val="0"/>
          <w:color w:val="000000"/>
          <w:spacing w:val="0"/>
          <w:sz w:val="28"/>
          <w:szCs w:val="28"/>
          <w:u w:val="none"/>
          <w:lang w:val="en-US" w:eastAsia="zh-CN"/>
        </w:rPr>
        <w:t xml:space="preserve"> </w:t>
      </w:r>
      <w:r>
        <w:rPr>
          <w:rFonts w:hint="eastAsia" w:ascii="宋体" w:hAnsi="宋体" w:eastAsia="宋体" w:cs="宋体"/>
          <w:b/>
          <w:i w:val="0"/>
          <w:caps w:val="0"/>
          <w:color w:val="000000"/>
          <w:spacing w:val="0"/>
          <w:sz w:val="28"/>
          <w:szCs w:val="28"/>
          <w:u w:val="none"/>
        </w:rPr>
        <w:t>信息收集</w:t>
      </w:r>
    </w:p>
    <w:p w14:paraId="367B566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为了向您提供我们的服务，我们会要求您提供此类服务所必须的个人信息。如果您不提供个人信息，我们可能无法为您提供我们的产品或服务。</w:t>
      </w:r>
    </w:p>
    <w:p w14:paraId="72168BB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一、自愿提供</w:t>
      </w:r>
    </w:p>
    <w:p w14:paraId="0F20CDCB">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1、帐户或个人资料信息：当您注册我们的帐户时，我们可能会收集您的</w:t>
      </w:r>
      <w:r>
        <w:rPr>
          <w:rFonts w:hint="eastAsia" w:ascii="宋体" w:hAnsi="宋体" w:eastAsia="宋体" w:cs="宋体"/>
          <w:b/>
          <w:i w:val="0"/>
          <w:caps w:val="0"/>
          <w:color w:val="000000"/>
          <w:spacing w:val="0"/>
          <w:sz w:val="21"/>
          <w:szCs w:val="21"/>
          <w:u w:val="none"/>
        </w:rPr>
        <w:t>姓名</w:t>
      </w:r>
      <w:r>
        <w:rPr>
          <w:rFonts w:hint="eastAsia" w:ascii="宋体" w:hAnsi="宋体" w:eastAsia="宋体" w:cs="宋体"/>
          <w:i w:val="0"/>
          <w:caps w:val="0"/>
          <w:color w:val="000000"/>
          <w:spacing w:val="0"/>
          <w:sz w:val="21"/>
          <w:szCs w:val="21"/>
          <w:u w:val="none"/>
        </w:rPr>
        <w:t>和</w:t>
      </w:r>
      <w:r>
        <w:rPr>
          <w:rFonts w:hint="eastAsia" w:ascii="宋体" w:hAnsi="宋体" w:eastAsia="宋体" w:cs="宋体"/>
          <w:b/>
          <w:i w:val="0"/>
          <w:caps w:val="0"/>
          <w:color w:val="000000"/>
          <w:spacing w:val="0"/>
          <w:sz w:val="21"/>
          <w:szCs w:val="21"/>
          <w:u w:val="none"/>
        </w:rPr>
        <w:t>联系方式</w:t>
      </w:r>
      <w:r>
        <w:rPr>
          <w:rFonts w:hint="eastAsia" w:ascii="宋体" w:hAnsi="宋体" w:eastAsia="宋体" w:cs="宋体"/>
          <w:i w:val="0"/>
          <w:caps w:val="0"/>
          <w:color w:val="000000"/>
          <w:spacing w:val="0"/>
          <w:sz w:val="21"/>
          <w:szCs w:val="21"/>
          <w:u w:val="none"/>
        </w:rPr>
        <w:t>，如您的</w:t>
      </w:r>
      <w:r>
        <w:rPr>
          <w:rFonts w:hint="eastAsia" w:ascii="宋体" w:hAnsi="宋体" w:eastAsia="宋体" w:cs="宋体"/>
          <w:b/>
          <w:i w:val="0"/>
          <w:caps w:val="0"/>
          <w:color w:val="000000"/>
          <w:spacing w:val="0"/>
          <w:sz w:val="21"/>
          <w:szCs w:val="21"/>
          <w:u w:val="none"/>
        </w:rPr>
        <w:t>电子邮件地址</w:t>
      </w:r>
      <w:r>
        <w:rPr>
          <w:rFonts w:hint="eastAsia" w:ascii="宋体" w:hAnsi="宋体" w:eastAsia="宋体" w:cs="宋体"/>
          <w:i w:val="0"/>
          <w:caps w:val="0"/>
          <w:color w:val="000000"/>
          <w:spacing w:val="0"/>
          <w:sz w:val="21"/>
          <w:szCs w:val="21"/>
          <w:u w:val="none"/>
        </w:rPr>
        <w:t>、</w:t>
      </w:r>
      <w:r>
        <w:rPr>
          <w:rFonts w:hint="eastAsia" w:ascii="宋体" w:hAnsi="宋体" w:eastAsia="宋体" w:cs="宋体"/>
          <w:b/>
          <w:i w:val="0"/>
          <w:caps w:val="0"/>
          <w:color w:val="000000"/>
          <w:spacing w:val="0"/>
          <w:sz w:val="21"/>
          <w:szCs w:val="21"/>
          <w:u w:val="none"/>
        </w:rPr>
        <w:t>电话号码</w:t>
      </w:r>
      <w:r>
        <w:rPr>
          <w:rFonts w:hint="eastAsia" w:ascii="宋体" w:hAnsi="宋体" w:eastAsia="宋体" w:cs="宋体"/>
          <w:i w:val="0"/>
          <w:caps w:val="0"/>
          <w:color w:val="000000"/>
          <w:spacing w:val="0"/>
          <w:sz w:val="21"/>
          <w:szCs w:val="21"/>
          <w:u w:val="none"/>
        </w:rPr>
        <w:t>、</w:t>
      </w:r>
      <w:r>
        <w:rPr>
          <w:rFonts w:hint="eastAsia" w:ascii="宋体" w:hAnsi="宋体" w:eastAsia="宋体" w:cs="宋体"/>
          <w:b/>
          <w:i w:val="0"/>
          <w:caps w:val="0"/>
          <w:color w:val="000000"/>
          <w:spacing w:val="0"/>
          <w:sz w:val="21"/>
          <w:szCs w:val="21"/>
          <w:u w:val="none"/>
        </w:rPr>
        <w:t>用户名</w:t>
      </w:r>
      <w:r>
        <w:rPr>
          <w:rFonts w:hint="eastAsia" w:ascii="宋体" w:hAnsi="宋体" w:eastAsia="宋体" w:cs="宋体"/>
          <w:i w:val="0"/>
          <w:caps w:val="0"/>
          <w:color w:val="000000"/>
          <w:spacing w:val="0"/>
          <w:sz w:val="21"/>
          <w:szCs w:val="21"/>
          <w:u w:val="none"/>
        </w:rPr>
        <w:t>和</w:t>
      </w:r>
      <w:r>
        <w:rPr>
          <w:rFonts w:hint="eastAsia" w:ascii="宋体" w:hAnsi="宋体" w:eastAsia="宋体" w:cs="宋体"/>
          <w:b/>
          <w:i w:val="0"/>
          <w:caps w:val="0"/>
          <w:color w:val="000000"/>
          <w:spacing w:val="0"/>
          <w:sz w:val="21"/>
          <w:szCs w:val="21"/>
          <w:u w:val="none"/>
        </w:rPr>
        <w:t>登录凭据</w:t>
      </w:r>
      <w:r>
        <w:rPr>
          <w:rFonts w:hint="eastAsia" w:ascii="宋体" w:hAnsi="宋体" w:eastAsia="宋体" w:cs="宋体"/>
          <w:i w:val="0"/>
          <w:caps w:val="0"/>
          <w:color w:val="000000"/>
          <w:spacing w:val="0"/>
          <w:sz w:val="21"/>
          <w:szCs w:val="21"/>
          <w:u w:val="none"/>
        </w:rPr>
        <w:t>。在您与我们的产品交互期间，我们可能会进一步收集您帐户中的</w:t>
      </w:r>
      <w:r>
        <w:rPr>
          <w:rFonts w:hint="eastAsia" w:ascii="宋体" w:hAnsi="宋体" w:eastAsia="宋体" w:cs="宋体"/>
          <w:b/>
          <w:i w:val="0"/>
          <w:caps w:val="0"/>
          <w:color w:val="000000"/>
          <w:spacing w:val="0"/>
          <w:sz w:val="21"/>
          <w:szCs w:val="21"/>
          <w:u w:val="none"/>
        </w:rPr>
        <w:t>昵称</w:t>
      </w:r>
      <w:r>
        <w:rPr>
          <w:rFonts w:hint="eastAsia" w:ascii="宋体" w:hAnsi="宋体" w:eastAsia="宋体" w:cs="宋体"/>
          <w:i w:val="0"/>
          <w:caps w:val="0"/>
          <w:color w:val="000000"/>
          <w:spacing w:val="0"/>
          <w:sz w:val="21"/>
          <w:szCs w:val="21"/>
          <w:u w:val="none"/>
        </w:rPr>
        <w:t>、</w:t>
      </w:r>
      <w:r>
        <w:rPr>
          <w:rFonts w:hint="eastAsia" w:ascii="宋体" w:hAnsi="宋体" w:eastAsia="宋体" w:cs="宋体"/>
          <w:b/>
          <w:i w:val="0"/>
          <w:caps w:val="0"/>
          <w:color w:val="000000"/>
          <w:spacing w:val="0"/>
          <w:sz w:val="21"/>
          <w:szCs w:val="21"/>
          <w:u w:val="none"/>
        </w:rPr>
        <w:t>国家代码</w:t>
      </w:r>
      <w:r>
        <w:rPr>
          <w:rFonts w:hint="eastAsia" w:ascii="宋体" w:hAnsi="宋体" w:eastAsia="宋体" w:cs="宋体"/>
          <w:i w:val="0"/>
          <w:caps w:val="0"/>
          <w:color w:val="000000"/>
          <w:spacing w:val="0"/>
          <w:sz w:val="21"/>
          <w:szCs w:val="21"/>
          <w:u w:val="none"/>
        </w:rPr>
        <w:t>、</w:t>
      </w:r>
      <w:r>
        <w:rPr>
          <w:rFonts w:hint="eastAsia" w:ascii="宋体" w:hAnsi="宋体" w:eastAsia="宋体" w:cs="宋体"/>
          <w:b/>
          <w:i w:val="0"/>
          <w:caps w:val="0"/>
          <w:color w:val="000000"/>
          <w:spacing w:val="0"/>
          <w:sz w:val="21"/>
          <w:szCs w:val="21"/>
          <w:u w:val="none"/>
        </w:rPr>
        <w:t>语言偏好</w:t>
      </w:r>
      <w:r>
        <w:rPr>
          <w:rFonts w:hint="eastAsia" w:ascii="宋体" w:hAnsi="宋体" w:eastAsia="宋体" w:cs="宋体"/>
          <w:i w:val="0"/>
          <w:caps w:val="0"/>
          <w:color w:val="000000"/>
          <w:spacing w:val="0"/>
          <w:sz w:val="21"/>
          <w:szCs w:val="21"/>
          <w:u w:val="none"/>
        </w:rPr>
        <w:t>或</w:t>
      </w:r>
      <w:r>
        <w:rPr>
          <w:rFonts w:hint="eastAsia" w:ascii="宋体" w:hAnsi="宋体" w:eastAsia="宋体" w:cs="宋体"/>
          <w:b/>
          <w:i w:val="0"/>
          <w:caps w:val="0"/>
          <w:color w:val="000000"/>
          <w:spacing w:val="0"/>
          <w:sz w:val="21"/>
          <w:szCs w:val="21"/>
          <w:u w:val="none"/>
        </w:rPr>
        <w:t>时区信息</w:t>
      </w:r>
      <w:r>
        <w:rPr>
          <w:rFonts w:hint="eastAsia" w:ascii="宋体" w:hAnsi="宋体" w:eastAsia="宋体" w:cs="宋体"/>
          <w:i w:val="0"/>
          <w:caps w:val="0"/>
          <w:color w:val="000000"/>
          <w:spacing w:val="0"/>
          <w:sz w:val="21"/>
          <w:szCs w:val="21"/>
          <w:u w:val="none"/>
        </w:rPr>
        <w:t>。</w:t>
      </w:r>
    </w:p>
    <w:p w14:paraId="4B544768">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如您选择授权使用第三方账号登录时，我们会从第三方获取您共享的</w:t>
      </w:r>
      <w:r>
        <w:rPr>
          <w:rFonts w:hint="eastAsia" w:ascii="宋体" w:hAnsi="宋体" w:eastAsia="宋体" w:cs="宋体"/>
          <w:b/>
          <w:i w:val="0"/>
          <w:caps w:val="0"/>
          <w:color w:val="000000"/>
          <w:spacing w:val="0"/>
          <w:sz w:val="21"/>
          <w:szCs w:val="21"/>
          <w:u w:val="none"/>
        </w:rPr>
        <w:t>账号信息</w:t>
      </w:r>
      <w:r>
        <w:rPr>
          <w:rFonts w:hint="eastAsia" w:ascii="宋体" w:hAnsi="宋体" w:eastAsia="宋体" w:cs="宋体"/>
          <w:i w:val="0"/>
          <w:caps w:val="0"/>
          <w:color w:val="000000"/>
          <w:spacing w:val="0"/>
          <w:sz w:val="21"/>
          <w:szCs w:val="21"/>
          <w:u w:val="none"/>
        </w:rPr>
        <w:t>（如</w:t>
      </w:r>
      <w:r>
        <w:rPr>
          <w:rFonts w:hint="eastAsia" w:ascii="宋体" w:hAnsi="宋体" w:eastAsia="宋体" w:cs="宋体"/>
          <w:b/>
          <w:i w:val="0"/>
          <w:caps w:val="0"/>
          <w:color w:val="000000"/>
          <w:spacing w:val="0"/>
          <w:sz w:val="21"/>
          <w:szCs w:val="21"/>
          <w:u w:val="none"/>
        </w:rPr>
        <w:t>昵称</w:t>
      </w:r>
      <w:r>
        <w:rPr>
          <w:rFonts w:hint="eastAsia" w:ascii="宋体" w:hAnsi="宋体" w:eastAsia="宋体" w:cs="宋体"/>
          <w:i w:val="0"/>
          <w:caps w:val="0"/>
          <w:color w:val="000000"/>
          <w:spacing w:val="0"/>
          <w:sz w:val="21"/>
          <w:szCs w:val="21"/>
          <w:u w:val="none"/>
        </w:rPr>
        <w:t>、</w:t>
      </w:r>
      <w:r>
        <w:rPr>
          <w:rFonts w:hint="eastAsia" w:ascii="宋体" w:hAnsi="宋体" w:eastAsia="宋体" w:cs="宋体"/>
          <w:b/>
          <w:i w:val="0"/>
          <w:caps w:val="0"/>
          <w:color w:val="000000"/>
          <w:spacing w:val="0"/>
          <w:sz w:val="21"/>
          <w:szCs w:val="21"/>
          <w:u w:val="none"/>
        </w:rPr>
        <w:t>地区</w:t>
      </w:r>
      <w:r>
        <w:rPr>
          <w:rFonts w:hint="eastAsia" w:ascii="宋体" w:hAnsi="宋体" w:eastAsia="宋体" w:cs="宋体"/>
          <w:i w:val="0"/>
          <w:caps w:val="0"/>
          <w:color w:val="000000"/>
          <w:spacing w:val="0"/>
          <w:sz w:val="21"/>
          <w:szCs w:val="21"/>
          <w:u w:val="none"/>
        </w:rPr>
        <w:t>、</w:t>
      </w:r>
      <w:r>
        <w:rPr>
          <w:rFonts w:hint="eastAsia" w:ascii="宋体" w:hAnsi="宋体" w:eastAsia="宋体" w:cs="宋体"/>
          <w:b/>
          <w:i w:val="0"/>
          <w:caps w:val="0"/>
          <w:color w:val="000000"/>
          <w:spacing w:val="0"/>
          <w:sz w:val="21"/>
          <w:szCs w:val="21"/>
          <w:u w:val="none"/>
        </w:rPr>
        <w:t>性别信息</w:t>
      </w:r>
      <w:r>
        <w:rPr>
          <w:rFonts w:hint="eastAsia" w:ascii="宋体" w:hAnsi="宋体" w:eastAsia="宋体" w:cs="宋体"/>
          <w:i w:val="0"/>
          <w:caps w:val="0"/>
          <w:color w:val="000000"/>
          <w:spacing w:val="0"/>
          <w:sz w:val="21"/>
          <w:szCs w:val="21"/>
          <w:u w:val="none"/>
        </w:rPr>
        <w:t>）与您的</w:t>
      </w:r>
      <w:r>
        <w:rPr>
          <w:rFonts w:hint="eastAsia" w:ascii="宋体" w:hAnsi="宋体" w:eastAsia="宋体" w:cs="宋体"/>
          <w:i w:val="0"/>
          <w:caps w:val="0"/>
          <w:color w:val="000000"/>
          <w:spacing w:val="0"/>
          <w:sz w:val="21"/>
          <w:szCs w:val="21"/>
          <w:u w:val="none"/>
          <w:lang w:val="en-US" w:eastAsia="zh-CN"/>
        </w:rPr>
        <w:t>水杯智控APP</w:t>
      </w:r>
      <w:r>
        <w:rPr>
          <w:rFonts w:hint="eastAsia" w:ascii="宋体" w:hAnsi="宋体" w:eastAsia="宋体" w:cs="宋体"/>
          <w:i w:val="0"/>
          <w:caps w:val="0"/>
          <w:color w:val="000000"/>
          <w:spacing w:val="0"/>
          <w:sz w:val="21"/>
          <w:szCs w:val="21"/>
          <w:u w:val="none"/>
        </w:rPr>
        <w:t>账号进行绑定用于快捷登录，我们会依据与第三方的约定，以及第三方公布的隐私政策中有关共享个人信息的条款，在符合相关法规的前提下，使用您的个人信息。</w:t>
      </w:r>
    </w:p>
    <w:p w14:paraId="32835056">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2、反馈：当您使用我们产品中的反馈和建议功能时，我们会收集您的</w:t>
      </w:r>
      <w:r>
        <w:rPr>
          <w:rFonts w:hint="eastAsia" w:ascii="宋体" w:hAnsi="宋体" w:eastAsia="宋体" w:cs="宋体"/>
          <w:b/>
          <w:i w:val="0"/>
          <w:caps w:val="0"/>
          <w:color w:val="000000"/>
          <w:spacing w:val="0"/>
          <w:sz w:val="21"/>
          <w:szCs w:val="21"/>
          <w:u w:val="none"/>
        </w:rPr>
        <w:t>电子邮件地址</w:t>
      </w:r>
      <w:r>
        <w:rPr>
          <w:rFonts w:hint="eastAsia" w:ascii="宋体" w:hAnsi="宋体" w:eastAsia="宋体" w:cs="宋体"/>
          <w:i w:val="0"/>
          <w:caps w:val="0"/>
          <w:color w:val="000000"/>
          <w:spacing w:val="0"/>
          <w:sz w:val="21"/>
          <w:szCs w:val="21"/>
          <w:u w:val="none"/>
        </w:rPr>
        <w:t>、</w:t>
      </w:r>
      <w:r>
        <w:rPr>
          <w:rFonts w:hint="eastAsia" w:ascii="宋体" w:hAnsi="宋体" w:eastAsia="宋体" w:cs="宋体"/>
          <w:b/>
          <w:i w:val="0"/>
          <w:caps w:val="0"/>
          <w:color w:val="000000"/>
          <w:spacing w:val="0"/>
          <w:sz w:val="21"/>
          <w:szCs w:val="21"/>
          <w:u w:val="none"/>
        </w:rPr>
        <w:t>手机号码</w:t>
      </w:r>
      <w:r>
        <w:rPr>
          <w:rFonts w:hint="eastAsia" w:ascii="宋体" w:hAnsi="宋体" w:eastAsia="宋体" w:cs="宋体"/>
          <w:i w:val="0"/>
          <w:caps w:val="0"/>
          <w:color w:val="000000"/>
          <w:spacing w:val="0"/>
          <w:sz w:val="21"/>
          <w:szCs w:val="21"/>
          <w:u w:val="none"/>
        </w:rPr>
        <w:t>、</w:t>
      </w:r>
      <w:r>
        <w:rPr>
          <w:rFonts w:hint="eastAsia" w:ascii="宋体" w:hAnsi="宋体" w:eastAsia="宋体" w:cs="宋体"/>
          <w:b/>
          <w:i w:val="0"/>
          <w:caps w:val="0"/>
          <w:color w:val="000000"/>
          <w:spacing w:val="0"/>
          <w:sz w:val="21"/>
          <w:szCs w:val="21"/>
          <w:u w:val="none"/>
        </w:rPr>
        <w:t>反馈内容</w:t>
      </w:r>
      <w:r>
        <w:rPr>
          <w:rFonts w:hint="eastAsia" w:ascii="宋体" w:hAnsi="宋体" w:eastAsia="宋体" w:cs="宋体"/>
          <w:i w:val="0"/>
          <w:caps w:val="0"/>
          <w:color w:val="000000"/>
          <w:spacing w:val="0"/>
          <w:sz w:val="21"/>
          <w:szCs w:val="21"/>
          <w:u w:val="none"/>
        </w:rPr>
        <w:t>以及</w:t>
      </w:r>
      <w:r>
        <w:rPr>
          <w:rFonts w:hint="eastAsia" w:ascii="宋体" w:hAnsi="宋体" w:eastAsia="宋体" w:cs="宋体"/>
          <w:b/>
          <w:i w:val="0"/>
          <w:caps w:val="0"/>
          <w:color w:val="000000"/>
          <w:spacing w:val="0"/>
          <w:sz w:val="21"/>
          <w:szCs w:val="21"/>
          <w:u w:val="none"/>
        </w:rPr>
        <w:t>操作日志</w:t>
      </w:r>
      <w:r>
        <w:rPr>
          <w:rFonts w:hint="eastAsia" w:ascii="宋体" w:hAnsi="宋体" w:eastAsia="宋体" w:cs="宋体"/>
          <w:i w:val="0"/>
          <w:caps w:val="0"/>
          <w:color w:val="000000"/>
          <w:spacing w:val="0"/>
          <w:sz w:val="21"/>
          <w:szCs w:val="21"/>
          <w:u w:val="none"/>
        </w:rPr>
        <w:t>，以便及时处理您的问题和设备故障。</w:t>
      </w:r>
    </w:p>
    <w:p w14:paraId="3A532487">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与此同时，依据不同的应用程序产品和服务，</w:t>
      </w:r>
      <w:r>
        <w:rPr>
          <w:rFonts w:hint="eastAsia" w:ascii="宋体" w:hAnsi="宋体" w:eastAsia="宋体" w:cs="宋体"/>
          <w:i w:val="0"/>
          <w:caps w:val="0"/>
          <w:color w:val="000000"/>
          <w:spacing w:val="0"/>
          <w:sz w:val="21"/>
          <w:szCs w:val="21"/>
          <w:u w:val="none"/>
          <w:lang w:val="en-US" w:eastAsia="zh-CN"/>
        </w:rPr>
        <w:t>水杯智控APP</w:t>
      </w:r>
      <w:r>
        <w:rPr>
          <w:rFonts w:hint="eastAsia" w:ascii="宋体" w:hAnsi="宋体" w:eastAsia="宋体" w:cs="宋体"/>
          <w:i w:val="0"/>
          <w:caps w:val="0"/>
          <w:color w:val="000000"/>
          <w:spacing w:val="0"/>
          <w:sz w:val="21"/>
          <w:szCs w:val="21"/>
          <w:u w:val="none"/>
        </w:rPr>
        <w:t>会收集相对应且必要的个人信息以便提供给您产品和服务。一般情况下我们会需要收集产品序列号和产品验证码。这类信息是具有唯一性的产品基本信息，是绑定产品并进一步为您提供远程访问服务而必须收集的基础信息。</w:t>
      </w:r>
    </w:p>
    <w:p w14:paraId="2547D22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二、自动收集</w:t>
      </w:r>
    </w:p>
    <w:p w14:paraId="417C153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1、设备信息：当您与我们的产品交互时，我们会自动收集设备信息，如设备的</w:t>
      </w:r>
      <w:r>
        <w:rPr>
          <w:rFonts w:hint="eastAsia" w:ascii="宋体" w:hAnsi="宋体" w:eastAsia="宋体" w:cs="宋体"/>
          <w:b/>
          <w:i w:val="0"/>
          <w:caps w:val="0"/>
          <w:color w:val="000000"/>
          <w:spacing w:val="0"/>
          <w:sz w:val="21"/>
          <w:szCs w:val="21"/>
          <w:u w:val="none"/>
        </w:rPr>
        <w:t>MAC地址、IP地址、无线连接信息、操作系统类型和版本、应用程序版本号、推送通知标识符、日志文件和移动网络信息</w:t>
      </w:r>
      <w:r>
        <w:rPr>
          <w:rFonts w:hint="eastAsia" w:ascii="宋体" w:hAnsi="宋体" w:eastAsia="宋体" w:cs="宋体"/>
          <w:i w:val="0"/>
          <w:caps w:val="0"/>
          <w:color w:val="000000"/>
          <w:spacing w:val="0"/>
          <w:sz w:val="21"/>
          <w:szCs w:val="21"/>
          <w:u w:val="none"/>
        </w:rPr>
        <w:t>。</w:t>
      </w:r>
    </w:p>
    <w:p w14:paraId="47341046">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2、使用信息：在您与我们的网站和服务交互期间，我们会自动收集与访问、点击、下载、发送/接收消息和其他使用我们的网站和服务相关的使用信息。</w:t>
      </w:r>
    </w:p>
    <w:p w14:paraId="5CBF89E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3、日志信息：当您使用我们的应用程序时，系统和</w:t>
      </w:r>
      <w:r>
        <w:rPr>
          <w:rFonts w:hint="eastAsia" w:ascii="宋体" w:hAnsi="宋体" w:eastAsia="宋体" w:cs="宋体"/>
          <w:b/>
          <w:i w:val="0"/>
          <w:caps w:val="0"/>
          <w:color w:val="000000"/>
          <w:spacing w:val="0"/>
          <w:sz w:val="21"/>
          <w:szCs w:val="21"/>
          <w:u w:val="none"/>
        </w:rPr>
        <w:t>异常日志</w:t>
      </w:r>
      <w:r>
        <w:rPr>
          <w:rFonts w:hint="eastAsia" w:ascii="宋体" w:hAnsi="宋体" w:eastAsia="宋体" w:cs="宋体"/>
          <w:i w:val="0"/>
          <w:caps w:val="0"/>
          <w:color w:val="000000"/>
          <w:spacing w:val="0"/>
          <w:sz w:val="21"/>
          <w:szCs w:val="21"/>
          <w:u w:val="none"/>
        </w:rPr>
        <w:t>可能会被上传，其中包括您的</w:t>
      </w:r>
      <w:r>
        <w:rPr>
          <w:rFonts w:hint="eastAsia" w:ascii="宋体" w:hAnsi="宋体" w:eastAsia="宋体" w:cs="宋体"/>
          <w:b/>
          <w:i w:val="0"/>
          <w:caps w:val="0"/>
          <w:color w:val="000000"/>
          <w:spacing w:val="0"/>
          <w:sz w:val="21"/>
          <w:szCs w:val="21"/>
          <w:u w:val="none"/>
        </w:rPr>
        <w:t>IP地址、使用语言、操作系统的版本、访问的日期或者时间</w:t>
      </w:r>
      <w:r>
        <w:rPr>
          <w:rFonts w:hint="eastAsia" w:ascii="宋体" w:hAnsi="宋体" w:eastAsia="宋体" w:cs="宋体"/>
          <w:i w:val="0"/>
          <w:caps w:val="0"/>
          <w:color w:val="000000"/>
          <w:spacing w:val="0"/>
          <w:sz w:val="21"/>
          <w:szCs w:val="21"/>
          <w:u w:val="none"/>
        </w:rPr>
        <w:t>。</w:t>
      </w:r>
    </w:p>
    <w:p w14:paraId="0995E8C2">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请注意，单独的设备信息、服务日志信息是无法识别特定自然人身份的信息。如果我们将这类非个人信息与其他信息结合用于识别特定自然人身份，或者将其与个人信息结合使用，则在结合使用期间，这类非个人信息将被视为个人信息，除取得您授权或法律法规另有规定外，我们会将这类信息做匿名化、去标识化处理。</w:t>
      </w:r>
    </w:p>
    <w:p w14:paraId="5A7141A1">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4、位置信息：当您通过系统授权开启移动设备的定位功能并使用基于位置提供的服务时，我们会收集和使用您的</w:t>
      </w:r>
      <w:r>
        <w:rPr>
          <w:rFonts w:hint="eastAsia" w:ascii="宋体" w:hAnsi="宋体" w:eastAsia="宋体" w:cs="宋体"/>
          <w:b/>
          <w:i w:val="0"/>
          <w:caps w:val="0"/>
          <w:color w:val="000000"/>
          <w:spacing w:val="0"/>
          <w:sz w:val="21"/>
          <w:szCs w:val="21"/>
          <w:u w:val="none"/>
        </w:rPr>
        <w:t>位置信息</w:t>
      </w:r>
      <w:r>
        <w:rPr>
          <w:rFonts w:hint="eastAsia" w:ascii="宋体" w:hAnsi="宋体" w:eastAsia="宋体" w:cs="宋体"/>
          <w:i w:val="0"/>
          <w:caps w:val="0"/>
          <w:color w:val="000000"/>
          <w:spacing w:val="0"/>
          <w:sz w:val="21"/>
          <w:szCs w:val="21"/>
          <w:u w:val="none"/>
        </w:rPr>
        <w:t>以便您使用</w:t>
      </w:r>
      <w:r>
        <w:rPr>
          <w:rFonts w:hint="eastAsia" w:ascii="宋体" w:hAnsi="宋体" w:eastAsia="宋体" w:cs="宋体"/>
          <w:i w:val="0"/>
          <w:caps w:val="0"/>
          <w:color w:val="000000"/>
          <w:spacing w:val="0"/>
          <w:sz w:val="21"/>
          <w:szCs w:val="21"/>
          <w:u w:val="none"/>
          <w:lang w:val="en-US" w:eastAsia="zh-CN"/>
        </w:rPr>
        <w:t>水杯智控APP</w:t>
      </w:r>
      <w:r>
        <w:rPr>
          <w:rFonts w:hint="eastAsia" w:ascii="宋体" w:hAnsi="宋体" w:eastAsia="宋体" w:cs="宋体"/>
          <w:i w:val="0"/>
          <w:caps w:val="0"/>
          <w:color w:val="000000"/>
          <w:spacing w:val="0"/>
          <w:sz w:val="21"/>
          <w:szCs w:val="21"/>
          <w:u w:val="none"/>
        </w:rPr>
        <w:t>应用程序与智能设备进行配网。当您开启消息提醒功能时，我们会收集您的摄像机拍摄的视频截图，从而将截图作为提醒消息的内容推送给您。您可以通过账户设置关闭该功能。</w:t>
      </w:r>
    </w:p>
    <w:p w14:paraId="549B41EB">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lang w:val="en-US" w:eastAsia="zh-CN"/>
        </w:rPr>
        <w:t>5</w:t>
      </w:r>
      <w:r>
        <w:rPr>
          <w:rFonts w:hint="eastAsia" w:ascii="宋体" w:hAnsi="宋体" w:eastAsia="宋体" w:cs="宋体"/>
          <w:i w:val="0"/>
          <w:caps w:val="0"/>
          <w:color w:val="000000"/>
          <w:spacing w:val="0"/>
          <w:sz w:val="21"/>
          <w:szCs w:val="21"/>
          <w:u w:val="none"/>
        </w:rPr>
        <w:t>、分享信息：当您使用</w:t>
      </w:r>
      <w:r>
        <w:rPr>
          <w:rFonts w:hint="eastAsia" w:ascii="宋体" w:hAnsi="宋体" w:eastAsia="宋体" w:cs="宋体"/>
          <w:i w:val="0"/>
          <w:caps w:val="0"/>
          <w:color w:val="000000"/>
          <w:spacing w:val="0"/>
          <w:sz w:val="21"/>
          <w:szCs w:val="21"/>
          <w:u w:val="none"/>
          <w:lang w:val="en-US" w:eastAsia="zh-CN"/>
        </w:rPr>
        <w:t>水杯智控APP</w:t>
      </w:r>
      <w:r>
        <w:rPr>
          <w:rFonts w:hint="eastAsia" w:ascii="宋体" w:hAnsi="宋体" w:eastAsia="宋体" w:cs="宋体"/>
          <w:i w:val="0"/>
          <w:caps w:val="0"/>
          <w:color w:val="000000"/>
          <w:spacing w:val="0"/>
          <w:sz w:val="21"/>
          <w:szCs w:val="21"/>
          <w:u w:val="none"/>
        </w:rPr>
        <w:t>对应设备或视频、录像分享相关功能，您可能需要提交相关人士昵称、与您的关系、联系方式信息；若您拒绝提供，您将无法使用相关功能。需要提醒的是，分享或类似功能将使您的相应个人信息在您指定范围内公开，您须谨慎决定是否使用，并自行对相关后果负责。</w:t>
      </w:r>
    </w:p>
    <w:p w14:paraId="19BA1690">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lang w:val="en-US" w:eastAsia="zh-CN"/>
        </w:rPr>
        <w:t>6</w:t>
      </w:r>
      <w:r>
        <w:rPr>
          <w:rFonts w:hint="eastAsia" w:ascii="宋体" w:hAnsi="宋体" w:eastAsia="宋体" w:cs="宋体"/>
          <w:i w:val="0"/>
          <w:caps w:val="0"/>
          <w:color w:val="000000"/>
          <w:spacing w:val="0"/>
          <w:sz w:val="21"/>
          <w:szCs w:val="21"/>
          <w:u w:val="none"/>
        </w:rPr>
        <w:t>、IMEI信息：您在使用报警消息推送的时候，推送初始化（包括第三方的推送SDK）需要的Token信息会使用到IMEI信息；若您拒绝提供，您将无法正常使用推送服务。</w:t>
      </w:r>
    </w:p>
    <w:p w14:paraId="152570A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lang w:val="en-US" w:eastAsia="zh-CN"/>
        </w:rPr>
        <w:t>7</w:t>
      </w:r>
      <w:r>
        <w:rPr>
          <w:rFonts w:hint="eastAsia" w:ascii="宋体" w:hAnsi="宋体" w:eastAsia="宋体" w:cs="宋体"/>
          <w:i w:val="0"/>
          <w:caps w:val="0"/>
          <w:color w:val="000000"/>
          <w:spacing w:val="0"/>
          <w:sz w:val="21"/>
          <w:szCs w:val="21"/>
          <w:u w:val="none"/>
        </w:rPr>
        <w:t>、</w:t>
      </w:r>
      <w:r>
        <w:rPr>
          <w:rFonts w:hint="eastAsia" w:ascii="宋体" w:hAnsi="宋体" w:eastAsia="宋体" w:cs="宋体"/>
          <w:i w:val="0"/>
          <w:caps w:val="0"/>
          <w:color w:val="000000"/>
          <w:spacing w:val="0"/>
          <w:sz w:val="21"/>
          <w:szCs w:val="21"/>
          <w:u w:val="none"/>
          <w:lang w:val="en-US" w:eastAsia="zh-CN"/>
        </w:rPr>
        <w:t>设备蓝牙</w:t>
      </w:r>
      <w:r>
        <w:rPr>
          <w:rFonts w:hint="eastAsia" w:ascii="宋体" w:hAnsi="宋体" w:eastAsia="宋体" w:cs="宋体"/>
          <w:i w:val="0"/>
          <w:caps w:val="0"/>
          <w:color w:val="000000"/>
          <w:spacing w:val="0"/>
          <w:sz w:val="21"/>
          <w:szCs w:val="21"/>
          <w:u w:val="none"/>
        </w:rPr>
        <w:t>：您在使用我们产品进行</w:t>
      </w:r>
      <w:r>
        <w:rPr>
          <w:rFonts w:hint="eastAsia" w:ascii="宋体" w:hAnsi="宋体" w:eastAsia="宋体" w:cs="宋体"/>
          <w:i w:val="0"/>
          <w:caps w:val="0"/>
          <w:color w:val="000000"/>
          <w:spacing w:val="0"/>
          <w:sz w:val="21"/>
          <w:szCs w:val="21"/>
          <w:u w:val="none"/>
          <w:lang w:val="en-US" w:eastAsia="zh-CN"/>
        </w:rPr>
        <w:t>蓝牙连接</w:t>
      </w:r>
      <w:r>
        <w:rPr>
          <w:rFonts w:hint="eastAsia" w:ascii="宋体" w:hAnsi="宋体" w:eastAsia="宋体" w:cs="宋体"/>
          <w:i w:val="0"/>
          <w:caps w:val="0"/>
          <w:color w:val="000000"/>
          <w:spacing w:val="0"/>
          <w:sz w:val="21"/>
          <w:szCs w:val="21"/>
          <w:u w:val="none"/>
        </w:rPr>
        <w:t>的时候，应用程序会要求获取设备的</w:t>
      </w:r>
      <w:r>
        <w:rPr>
          <w:rFonts w:hint="eastAsia" w:ascii="宋体" w:hAnsi="宋体" w:eastAsia="宋体" w:cs="宋体"/>
          <w:i w:val="0"/>
          <w:caps w:val="0"/>
          <w:color w:val="000000"/>
          <w:spacing w:val="0"/>
          <w:sz w:val="21"/>
          <w:szCs w:val="21"/>
          <w:u w:val="none"/>
          <w:lang w:val="en-US" w:eastAsia="zh-CN"/>
        </w:rPr>
        <w:t>蓝牙信息</w:t>
      </w:r>
      <w:r>
        <w:rPr>
          <w:rFonts w:hint="eastAsia" w:ascii="宋体" w:hAnsi="宋体" w:eastAsia="宋体" w:cs="宋体"/>
          <w:i w:val="0"/>
          <w:caps w:val="0"/>
          <w:color w:val="000000"/>
          <w:spacing w:val="0"/>
          <w:sz w:val="21"/>
          <w:szCs w:val="21"/>
          <w:u w:val="none"/>
        </w:rPr>
        <w:t>，如果您拒绝提供会影响产品正常</w:t>
      </w:r>
      <w:r>
        <w:rPr>
          <w:rFonts w:hint="eastAsia" w:ascii="宋体" w:hAnsi="宋体" w:eastAsia="宋体" w:cs="宋体"/>
          <w:i w:val="0"/>
          <w:caps w:val="0"/>
          <w:color w:val="000000"/>
          <w:spacing w:val="0"/>
          <w:sz w:val="21"/>
          <w:szCs w:val="21"/>
          <w:u w:val="none"/>
          <w:lang w:val="en-US" w:eastAsia="zh-CN"/>
        </w:rPr>
        <w:t>使用</w:t>
      </w:r>
      <w:r>
        <w:rPr>
          <w:rFonts w:hint="eastAsia" w:ascii="宋体" w:hAnsi="宋体" w:eastAsia="宋体" w:cs="宋体"/>
          <w:i w:val="0"/>
          <w:caps w:val="0"/>
          <w:color w:val="000000"/>
          <w:spacing w:val="0"/>
          <w:sz w:val="21"/>
          <w:szCs w:val="21"/>
          <w:u w:val="none"/>
        </w:rPr>
        <w:t>。</w:t>
      </w:r>
    </w:p>
    <w:p w14:paraId="38EFAFE8">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lang w:val="en-US" w:eastAsia="zh-CN"/>
        </w:rPr>
        <w:t>8</w:t>
      </w:r>
      <w:r>
        <w:rPr>
          <w:rFonts w:hint="eastAsia" w:ascii="宋体" w:hAnsi="宋体" w:eastAsia="宋体" w:cs="宋体"/>
          <w:i w:val="0"/>
          <w:caps w:val="0"/>
          <w:color w:val="000000"/>
          <w:spacing w:val="0"/>
          <w:sz w:val="21"/>
          <w:szCs w:val="21"/>
          <w:u w:val="none"/>
        </w:rPr>
        <w:t>、应用安装列表：当您打开应用程序时，我们会通过收集当前系统是否安装了微信应用来判断是否要在登录页面显示对应的登录方式入口。</w:t>
      </w:r>
    </w:p>
    <w:p w14:paraId="7A25F3A3">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lang w:val="en-US" w:eastAsia="zh-CN"/>
        </w:rPr>
        <w:t>9</w:t>
      </w:r>
      <w:r>
        <w:rPr>
          <w:rFonts w:hint="eastAsia" w:ascii="宋体" w:hAnsi="宋体" w:eastAsia="宋体" w:cs="宋体"/>
          <w:i w:val="0"/>
          <w:caps w:val="0"/>
          <w:color w:val="000000"/>
          <w:spacing w:val="0"/>
          <w:sz w:val="21"/>
          <w:szCs w:val="21"/>
          <w:u w:val="none"/>
        </w:rPr>
        <w:t>、剪切板信息：当你打开准备获取分享设备，</w:t>
      </w:r>
      <w:r>
        <w:rPr>
          <w:rFonts w:hint="eastAsia" w:ascii="宋体" w:hAnsi="宋体" w:eastAsia="宋体" w:cs="宋体"/>
          <w:i w:val="0"/>
          <w:caps w:val="0"/>
          <w:color w:val="000000"/>
          <w:spacing w:val="0"/>
          <w:sz w:val="21"/>
          <w:szCs w:val="21"/>
          <w:u w:val="none"/>
          <w:lang w:val="en-US" w:eastAsia="zh-CN"/>
        </w:rPr>
        <w:t>水杯智控APP</w:t>
      </w:r>
      <w:r>
        <w:rPr>
          <w:rFonts w:hint="eastAsia" w:ascii="宋体" w:hAnsi="宋体" w:eastAsia="宋体" w:cs="宋体"/>
          <w:i w:val="0"/>
          <w:caps w:val="0"/>
          <w:color w:val="000000"/>
          <w:spacing w:val="0"/>
          <w:sz w:val="21"/>
          <w:szCs w:val="21"/>
          <w:u w:val="none"/>
        </w:rPr>
        <w:t>会获取您的</w:t>
      </w:r>
      <w:r>
        <w:rPr>
          <w:rFonts w:hint="eastAsia" w:ascii="宋体" w:hAnsi="宋体" w:eastAsia="宋体" w:cs="宋体"/>
          <w:b/>
          <w:i w:val="0"/>
          <w:caps w:val="0"/>
          <w:color w:val="000000"/>
          <w:spacing w:val="0"/>
          <w:sz w:val="21"/>
          <w:szCs w:val="21"/>
          <w:u w:val="none"/>
        </w:rPr>
        <w:t>剪切板信息</w:t>
      </w:r>
      <w:r>
        <w:rPr>
          <w:rFonts w:hint="eastAsia" w:ascii="宋体" w:hAnsi="宋体" w:eastAsia="宋体" w:cs="宋体"/>
          <w:i w:val="0"/>
          <w:caps w:val="0"/>
          <w:color w:val="000000"/>
          <w:spacing w:val="0"/>
          <w:sz w:val="21"/>
          <w:szCs w:val="21"/>
          <w:u w:val="none"/>
        </w:rPr>
        <w:t>方便快速匹配分享设备。</w:t>
      </w:r>
    </w:p>
    <w:p w14:paraId="5C09002C">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w:t>
      </w:r>
      <w:r>
        <w:rPr>
          <w:rFonts w:hint="eastAsia" w:ascii="宋体" w:hAnsi="宋体" w:eastAsia="宋体" w:cs="宋体"/>
          <w:i w:val="0"/>
          <w:caps w:val="0"/>
          <w:color w:val="000000"/>
          <w:spacing w:val="0"/>
          <w:sz w:val="21"/>
          <w:szCs w:val="21"/>
          <w:u w:val="none"/>
          <w:lang w:val="en-US" w:eastAsia="zh-CN"/>
        </w:rPr>
        <w:t>0</w:t>
      </w:r>
      <w:r>
        <w:rPr>
          <w:rFonts w:hint="eastAsia" w:ascii="宋体" w:hAnsi="宋体" w:eastAsia="宋体" w:cs="宋体"/>
          <w:i w:val="0"/>
          <w:caps w:val="0"/>
          <w:color w:val="000000"/>
          <w:spacing w:val="0"/>
          <w:sz w:val="21"/>
          <w:szCs w:val="21"/>
          <w:u w:val="none"/>
        </w:rPr>
        <w:t>、系统语言切换监听：当你切换语言，应用会自启动，</w:t>
      </w:r>
      <w:r>
        <w:rPr>
          <w:rFonts w:hint="eastAsia" w:ascii="宋体" w:hAnsi="宋体" w:eastAsia="宋体" w:cs="宋体"/>
          <w:i w:val="0"/>
          <w:caps w:val="0"/>
          <w:color w:val="000000"/>
          <w:spacing w:val="0"/>
          <w:sz w:val="21"/>
          <w:szCs w:val="21"/>
          <w:u w:val="none"/>
          <w:lang w:eastAsia="zh-CN"/>
        </w:rPr>
        <w:t>水杯智控APP</w:t>
      </w:r>
      <w:r>
        <w:rPr>
          <w:rFonts w:hint="eastAsia" w:ascii="宋体" w:hAnsi="宋体" w:eastAsia="宋体" w:cs="宋体"/>
          <w:i w:val="0"/>
          <w:caps w:val="0"/>
          <w:color w:val="000000"/>
          <w:spacing w:val="0"/>
          <w:sz w:val="21"/>
          <w:szCs w:val="21"/>
          <w:u w:val="none"/>
        </w:rPr>
        <w:t>会进行切换对应语言。</w:t>
      </w:r>
    </w:p>
    <w:p w14:paraId="49B646F5">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w:t>
      </w:r>
      <w:r>
        <w:rPr>
          <w:rFonts w:hint="eastAsia" w:ascii="宋体" w:hAnsi="宋体" w:eastAsia="宋体" w:cs="宋体"/>
          <w:i w:val="0"/>
          <w:caps w:val="0"/>
          <w:color w:val="000000"/>
          <w:spacing w:val="0"/>
          <w:sz w:val="21"/>
          <w:szCs w:val="21"/>
          <w:u w:val="none"/>
          <w:lang w:val="en-US" w:eastAsia="zh-CN"/>
        </w:rPr>
        <w:t>1</w:t>
      </w:r>
      <w:r>
        <w:rPr>
          <w:rFonts w:hint="eastAsia" w:ascii="宋体" w:hAnsi="宋体" w:eastAsia="宋体" w:cs="宋体"/>
          <w:i w:val="0"/>
          <w:caps w:val="0"/>
          <w:color w:val="000000"/>
          <w:spacing w:val="0"/>
          <w:sz w:val="21"/>
          <w:szCs w:val="21"/>
          <w:u w:val="none"/>
        </w:rPr>
        <w:t>、自启动权限：为确保</w:t>
      </w:r>
      <w:r>
        <w:rPr>
          <w:rFonts w:hint="eastAsia" w:ascii="宋体" w:hAnsi="宋体" w:eastAsia="宋体" w:cs="宋体"/>
          <w:i w:val="0"/>
          <w:caps w:val="0"/>
          <w:color w:val="000000"/>
          <w:spacing w:val="0"/>
          <w:sz w:val="21"/>
          <w:szCs w:val="21"/>
          <w:u w:val="none"/>
          <w:lang w:eastAsia="zh-CN"/>
        </w:rPr>
        <w:t>水杯智控APP</w:t>
      </w:r>
      <w:r>
        <w:rPr>
          <w:rFonts w:hint="eastAsia" w:ascii="宋体" w:hAnsi="宋体" w:eastAsia="宋体" w:cs="宋体"/>
          <w:i w:val="0"/>
          <w:caps w:val="0"/>
          <w:color w:val="000000"/>
          <w:spacing w:val="0"/>
          <w:sz w:val="21"/>
          <w:szCs w:val="21"/>
          <w:u w:val="none"/>
        </w:rPr>
        <w:t>在关闭或后台运行状态下可正常接收到客户端的广播信息</w:t>
      </w:r>
      <w:r>
        <w:rPr>
          <w:rFonts w:hint="eastAsia" w:ascii="宋体" w:hAnsi="宋体" w:eastAsia="宋体" w:cs="宋体"/>
          <w:i w:val="0"/>
          <w:caps w:val="0"/>
          <w:color w:val="000000"/>
          <w:spacing w:val="0"/>
          <w:sz w:val="21"/>
          <w:szCs w:val="21"/>
          <w:u w:val="none"/>
          <w:lang w:eastAsia="zh-CN"/>
        </w:rPr>
        <w:t>水杯智控APP</w:t>
      </w:r>
      <w:r>
        <w:rPr>
          <w:rFonts w:hint="eastAsia" w:ascii="宋体" w:hAnsi="宋体" w:eastAsia="宋体" w:cs="宋体"/>
          <w:i w:val="0"/>
          <w:caps w:val="0"/>
          <w:color w:val="000000"/>
          <w:spacing w:val="0"/>
          <w:sz w:val="21"/>
          <w:szCs w:val="21"/>
          <w:u w:val="none"/>
        </w:rPr>
        <w:t>需使用(自启动)能力，将存在一定频率通过系统广播唤醒本应用自启动的行为，是因为实现功能及服务所必须的</w:t>
      </w:r>
    </w:p>
    <w:p w14:paraId="0EEAD43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三、智能设备相关信息</w:t>
      </w:r>
    </w:p>
    <w:p w14:paraId="04DD2E3F">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1、智能设备基本信息：当您使用与我们的产品或服务连接的智能设备时，我们可能会收集有关智能设备的基本信息，如设备名称、设备ID、在线状态、激活时间、固件版本和升级信息。</w:t>
      </w:r>
    </w:p>
    <w:p w14:paraId="6680044F">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2、智能设备报告的信息：根据您选择与我们的产品或服务连接的不同智能设备，我们可能会收集您的智能设备报告的信息。例如，监控设备触发的报警消息</w:t>
      </w:r>
    </w:p>
    <w:p w14:paraId="29A8EF6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四、处理个人信息的目的和法律依据</w:t>
      </w:r>
    </w:p>
    <w:p w14:paraId="6F884332">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我们处理您信息的目的如下：</w:t>
      </w:r>
    </w:p>
    <w:p w14:paraId="501C08DE">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1、为您提供服务：我们处理您的帐户和个人资料信息、设备信息、使用信息、位置信息和智能设备相关信息，以提供您请求的产品和服务。此类处理的法律依据是根据我们的使用条款履行我们与您的合同。</w:t>
      </w:r>
    </w:p>
    <w:p w14:paraId="0F942D0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改善我们的服务：我们处理您的设备信息、使用信息、位置信息和智能设备相关信息，以确保我们产品的功能和安全性，开发和改进我们的产品和服务，分析我们的运营效率，并防止和跟踪欺诈或不当使用行为。此类处理的法律依据是根据我们的使用条款履行我们与您的合同。</w:t>
      </w:r>
    </w:p>
    <w:p w14:paraId="355A5C4F">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3、非营销通信：我们处理您的个人信息，旨在向您发送与服务、条款/条件和政策变更和/或其他管理信息相关的重要信息。由于此类信息较为重要，您可能无法选择不接收此类邮件。此类处理的法律依据是根据我们的使用条款履行我们与您的合同。</w:t>
      </w:r>
    </w:p>
    <w:p w14:paraId="2C8F4BD6">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4、营销通信：我们可能会处理您的个人信息，以向您提供与我们产品和服务相关的营销和促销资料。在上述情况中，我们向您发送的每封邮件均含有允许您选择不再接收此类邮件的指示信息。此类处理的法律依据是基于您的同意。另外，如果您同意参加我们的抽奖、竞赛或其他促销活动，我们可能会使用您的个人信息来管理此类活动。</w:t>
      </w:r>
    </w:p>
    <w:p w14:paraId="171C307E">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5、合规：我们会在我们认为必要或适当的情况下处理您的个人信息：（a）遵守适用的法律法规；（b）遵守法律程序；（c）响应公共机构和政府当局的要求；（d）履行我们的条款和条件；（e）保护我们的运营、业务和系统；（f）保护我们和/或包括您在内的其他用户的权利、隐私、安全或财产；以及（g）寻求可用的补救措施或限制我们可能需要提供的损害赔偿。</w:t>
      </w:r>
    </w:p>
    <w:p w14:paraId="70BDDCD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我们也可能以其他方式使用收集您的个人信息，在收集时我们会提供具体通知，并根据适用法律的要求获得您的同意。如果处理您的个人信息的目的发生任何变化，我们将通过电子邮件和/或我们网站上的显著通知将此类变化通知到您，并告知您关于个人信息的选择。</w:t>
      </w:r>
    </w:p>
    <w:p w14:paraId="2160EE8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五、信息共享</w:t>
      </w:r>
    </w:p>
    <w:p w14:paraId="3BB387CC">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iCs w:val="0"/>
          <w:caps w:val="0"/>
          <w:color w:val="000000"/>
          <w:spacing w:val="0"/>
          <w:sz w:val="21"/>
          <w:szCs w:val="21"/>
        </w:rPr>
        <w:t>泰然智圣</w:t>
      </w:r>
      <w:r>
        <w:rPr>
          <w:rFonts w:hint="eastAsia" w:ascii="宋体" w:hAnsi="宋体" w:eastAsia="宋体" w:cs="宋体"/>
          <w:i w:val="0"/>
          <w:caps w:val="0"/>
          <w:color w:val="000000"/>
          <w:spacing w:val="0"/>
          <w:sz w:val="21"/>
          <w:szCs w:val="21"/>
          <w:u w:val="none"/>
        </w:rPr>
        <w:t>仅以您知晓的方式共享您的个人信息。我们可能会与下列参与者共享您的个人信息：</w:t>
      </w:r>
    </w:p>
    <w:p w14:paraId="23F254F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向为我们提供某些业务相关服务的第三方服务提供商披露您的个人信息，例如网站托管、数据分析、支付和信用卡处理、基础设施供应、IT服务、客户支持服务、电子邮件发送服务以及其他类似服务，从而确保他们能够为我们提供服务。</w:t>
      </w:r>
    </w:p>
    <w:p w14:paraId="2EAE8F6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2、向直接或间接为您提供智能设备和/或您用来访问和使用我们网站和服务的网络和系统的客户以及其他业务合作伙伴披露您的个人信息。</w:t>
      </w:r>
    </w:p>
    <w:p w14:paraId="72A35C77">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3、当发生重组、合并、出售、合资、让渡、转让或其他处置我们所有或部分业务、资产或股票（包括但不限于与任何破产或类似程序相关的上述情况）的情况时，向附属公司或其他第三方披露您的个人信息。在这种情况下，您将通过电子邮件和/或我们的网站收到关于所有权变更、个人信息新的使用方式不兼容以及有关个人信息选择的明确通知。</w:t>
      </w:r>
    </w:p>
    <w:p w14:paraId="3ACC262D">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4、在我们认为必要或适当的情况下：（a）遵守适用的法律法规；（b）遵守法律程序；（c）响应公共机构和政府当局的要求，包括您居住的国家/地区以外的公共机构和政府当局；（d）履行我们的条款和条件；（e）保护我们的运营、业务和系统；（f）保护我们和/或包括您在内的其他用户的权利、隐私、安全或财产；以及（g）寻求可用的补救措施或限制我们可能需要提供的损害赔偿。</w:t>
      </w:r>
    </w:p>
    <w:p w14:paraId="340BA121">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5、向公司旗下的子公司或附属公司披露您的个人信息，以定期开展业务活动。</w:t>
      </w:r>
    </w:p>
    <w:p w14:paraId="6EB74E4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6、除上述第三方以外，我们仅在您同意的情况下向其他第三方披露您的个人信息。 我们会通过应用程序接口（API）、软件工具开发包（SDK）与第三方进行必要的数据共享，不同版本的第三方SDK会有所不同，一般包括第三方账号登录类、分享类、第三方支付类、厂商推送类、统计类，我们会对第三方进行严格的安全检测并约定数据保护措施。</w:t>
      </w:r>
    </w:p>
    <w:p w14:paraId="542D8A45">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六、收集、使用个人信息时事先征得授权同意的例外</w:t>
      </w:r>
    </w:p>
    <w:p w14:paraId="296A485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您充分知晓，根据《信息安全技术个人信息安全规范》及其法律依据，以下情形中对您个人信息的收集、使用无需征得您的授权同意：</w:t>
      </w:r>
    </w:p>
    <w:p w14:paraId="51BDD6F2">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1、与</w:t>
      </w:r>
      <w:r>
        <w:rPr>
          <w:rFonts w:hint="eastAsia" w:ascii="宋体" w:hAnsi="宋体" w:eastAsia="宋体" w:cs="宋体"/>
          <w:i w:val="0"/>
          <w:iCs w:val="0"/>
          <w:caps w:val="0"/>
          <w:color w:val="000000"/>
          <w:spacing w:val="0"/>
          <w:sz w:val="21"/>
          <w:szCs w:val="21"/>
        </w:rPr>
        <w:t>泰然智圣</w:t>
      </w:r>
      <w:r>
        <w:rPr>
          <w:rFonts w:hint="eastAsia" w:ascii="宋体" w:hAnsi="宋体" w:eastAsia="宋体" w:cs="宋体"/>
          <w:i w:val="0"/>
          <w:caps w:val="0"/>
          <w:color w:val="000000"/>
          <w:spacing w:val="0"/>
          <w:sz w:val="21"/>
          <w:szCs w:val="21"/>
          <w:u w:val="none"/>
        </w:rPr>
        <w:t>履行法律法规规定的义务相关的；</w:t>
      </w:r>
    </w:p>
    <w:p w14:paraId="5CAF44CC">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2、与国家安全、国防安全直接相关的；</w:t>
      </w:r>
    </w:p>
    <w:p w14:paraId="016C7AF7">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3、与公共安全、公共卫生、重大公共利益直接相关的；</w:t>
      </w:r>
    </w:p>
    <w:p w14:paraId="604156A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4、与犯罪侦查、起诉、审判和判决执行直接相关的；</w:t>
      </w:r>
    </w:p>
    <w:p w14:paraId="6A895868">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5、出于维护您个人或其他个人的生命、财产重大合法权益但又很难得到本人同意的；</w:t>
      </w:r>
    </w:p>
    <w:p w14:paraId="6AAADE3E">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6、所涉及的个人信息是您自行向社会公众公开的；</w:t>
      </w:r>
    </w:p>
    <w:p w14:paraId="01C1CC1B">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7、根据您与我们签订和履行合同或其他书面文件所必需的；</w:t>
      </w:r>
    </w:p>
    <w:p w14:paraId="77A8B8AF">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8、从合法公开披露的信息中收集的您的个人信息的，如合法的新闻报道、政府信息公开渠道；</w:t>
      </w:r>
    </w:p>
    <w:p w14:paraId="47C1C47B">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9、用于维护我们的产品与/或服务的安全稳定运行所必需的，例如发现、处置产品与/或服务的故障；</w:t>
      </w:r>
    </w:p>
    <w:p w14:paraId="6880088F">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10、法律法规规定的其他情形。</w:t>
      </w:r>
    </w:p>
    <w:p w14:paraId="310B69BB">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七、所收集信息的国际转移</w:t>
      </w:r>
    </w:p>
    <w:p w14:paraId="2F66C19D">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为了方便我们的操作，我们可能会在您居住的地方以外的司法管辖区转移、存储和处理您的个人信息。这些国家可能设有不同的信息保护法。在此类情况下，我们会通过以下方式确保您的信息得到充分的保护：</w:t>
      </w:r>
    </w:p>
    <w:p w14:paraId="2F1844D7">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包括但不限于：欧盟通用数据保护条例（GDPR）第46条批准的“欧盟标准合同条款”达成的协议。</w:t>
      </w:r>
    </w:p>
    <w:p w14:paraId="2F7F2557">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https://ec.europa.eu/info/law/law-topic/data-protection/international-dimension-data-protection/standard-contractual-clauses-scc_en.</w:t>
      </w:r>
    </w:p>
    <w:p w14:paraId="73F818F1">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如果您想进一步了解我们的安全保障措施，您可以通过本政策直接联系我们。</w:t>
      </w:r>
    </w:p>
    <w:p w14:paraId="55B5C0D6">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八、第三方SDK接入情况</w:t>
      </w:r>
    </w:p>
    <w:p w14:paraId="55DE397F">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i w:val="0"/>
          <w:caps w:val="0"/>
          <w:color w:val="000000"/>
          <w:spacing w:val="0"/>
          <w:sz w:val="21"/>
          <w:szCs w:val="21"/>
          <w:u w:val="none"/>
        </w:rPr>
      </w:pPr>
      <w:r>
        <w:rPr>
          <w:rFonts w:hint="eastAsia" w:ascii="宋体" w:hAnsi="宋体" w:eastAsia="宋体" w:cs="宋体"/>
          <w:b/>
          <w:i w:val="0"/>
          <w:caps w:val="0"/>
          <w:color w:val="000000"/>
          <w:spacing w:val="0"/>
          <w:sz w:val="21"/>
          <w:szCs w:val="21"/>
          <w:u w:val="none"/>
        </w:rPr>
        <w:t>Android、iOS</w:t>
      </w:r>
    </w:p>
    <w:tbl>
      <w:tblPr>
        <w:tblStyle w:val="3"/>
        <w:tblW w:w="798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45"/>
        <w:gridCol w:w="1645"/>
        <w:gridCol w:w="4697"/>
      </w:tblGrid>
      <w:tr w14:paraId="654E34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97AB28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79D8F0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微信登录</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91FF8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使用目的</w:t>
            </w:r>
          </w:p>
          <w:p w14:paraId="4C55D060">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第三方登录</w:t>
            </w:r>
          </w:p>
          <w:p w14:paraId="56831D4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使用场景</w:t>
            </w:r>
          </w:p>
          <w:p w14:paraId="746A422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方便用户通过第三方应用的账户去授权登录</w:t>
            </w:r>
          </w:p>
          <w:p w14:paraId="5BCC064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涉及个人信息范围</w:t>
            </w:r>
          </w:p>
          <w:p w14:paraId="62D43BD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查看WLAN连接；读取外置存储卡；设备型号、操作系统版本、设备设置、MAC地址及IMEI、IDFA设备识别符、设备环境写入外置存储卡</w:t>
            </w:r>
          </w:p>
          <w:p w14:paraId="28180A7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隐私地址：</w:t>
            </w:r>
          </w:p>
          <w:p w14:paraId="71C92110">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https://www.wechat.com/zh_cn/privacy_policy.html</w:t>
            </w:r>
          </w:p>
        </w:tc>
      </w:tr>
      <w:tr w14:paraId="35C350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F46A173">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E152DC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消息推送 SDK Android</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69941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使用目的</w:t>
            </w:r>
          </w:p>
          <w:p w14:paraId="699C76D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个推·消息推送</w:t>
            </w:r>
          </w:p>
          <w:p w14:paraId="6CB9467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使用场景</w:t>
            </w:r>
          </w:p>
          <w:p w14:paraId="6FE1C533">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当自建推送服务不可达时，Android手机用户将通过个推推送消息</w:t>
            </w:r>
          </w:p>
          <w:p w14:paraId="6B7BD44A">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涉及个人信息范围</w:t>
            </w:r>
          </w:p>
          <w:p w14:paraId="14C1CEF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设备信息（IMEI、ANDROID_ID、DEVICE_ID、IMSI）、应用已安装列表、网络信息</w:t>
            </w:r>
          </w:p>
          <w:p w14:paraId="17179C0D">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隐私地址：</w:t>
            </w:r>
          </w:p>
          <w:p w14:paraId="2CFDD97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fldChar w:fldCharType="begin"/>
            </w:r>
            <w:r>
              <w:rPr>
                <w:rFonts w:hint="eastAsia" w:ascii="宋体" w:hAnsi="宋体" w:eastAsia="宋体" w:cs="宋体"/>
                <w:i w:val="0"/>
                <w:caps w:val="0"/>
                <w:color w:val="000000"/>
                <w:spacing w:val="0"/>
                <w:sz w:val="21"/>
                <w:szCs w:val="21"/>
                <w:u w:val="none"/>
              </w:rPr>
              <w:instrText xml:space="preserve"> HYPERLINK "http://docs.getui.com/privacy" \t "https://uniapp.dcloud.net.cn/app/_blank" </w:instrText>
            </w:r>
            <w:r>
              <w:rPr>
                <w:rFonts w:hint="eastAsia" w:ascii="宋体" w:hAnsi="宋体" w:eastAsia="宋体" w:cs="宋体"/>
                <w:i w:val="0"/>
                <w:caps w:val="0"/>
                <w:color w:val="000000"/>
                <w:spacing w:val="0"/>
                <w:sz w:val="21"/>
                <w:szCs w:val="21"/>
                <w:u w:val="none"/>
              </w:rPr>
              <w:fldChar w:fldCharType="separate"/>
            </w:r>
            <w:r>
              <w:rPr>
                <w:rFonts w:hint="default" w:ascii="宋体" w:hAnsi="宋体" w:eastAsia="宋体" w:cs="宋体"/>
                <w:i w:val="0"/>
                <w:caps w:val="0"/>
                <w:color w:val="000000"/>
                <w:spacing w:val="0"/>
                <w:sz w:val="21"/>
                <w:szCs w:val="21"/>
                <w:u w:val="none"/>
              </w:rPr>
              <w:t>http://docs.getui.com/privacy</w:t>
            </w:r>
            <w:r>
              <w:rPr>
                <w:rFonts w:hint="default" w:ascii="宋体" w:hAnsi="宋体" w:eastAsia="宋体" w:cs="宋体"/>
                <w:i w:val="0"/>
                <w:caps w:val="0"/>
                <w:color w:val="000000"/>
                <w:spacing w:val="0"/>
                <w:sz w:val="21"/>
                <w:szCs w:val="21"/>
                <w:u w:val="none"/>
              </w:rPr>
              <w:fldChar w:fldCharType="end"/>
            </w:r>
          </w:p>
        </w:tc>
      </w:tr>
      <w:tr w14:paraId="755E8F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0FA0C72A">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2F4D994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腾讯Bugly</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890EF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使用目的</w:t>
            </w:r>
          </w:p>
          <w:p w14:paraId="4C97E33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统计、bug上报、排查崩溃问题,帮助APP提升稳定性</w:t>
            </w:r>
          </w:p>
          <w:p w14:paraId="464692C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使用场景</w:t>
            </w:r>
          </w:p>
          <w:p w14:paraId="65D894E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当应用出现闪退问题，会将崩溃信息上报到腾讯Bugly,统计应用使用活跃情况</w:t>
            </w:r>
          </w:p>
          <w:p w14:paraId="28B2E24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涉及个人信息范围</w:t>
            </w:r>
          </w:p>
          <w:p w14:paraId="616F4FA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设备Mac地址、IMEI/androidID/IDFA/OPENUDID/GUID、SIM 卡 IMSI 信息</w:t>
            </w:r>
          </w:p>
          <w:p w14:paraId="3D475C1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隐私协议：</w:t>
            </w:r>
          </w:p>
          <w:p w14:paraId="055DF39D">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http://bugly.qq.com/v2/contract</w:t>
            </w:r>
          </w:p>
        </w:tc>
      </w:tr>
      <w:tr w14:paraId="5DD5B83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44691E0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i w:val="0"/>
                <w:caps w:val="0"/>
                <w:color w:val="000000"/>
                <w:spacing w:val="0"/>
                <w:sz w:val="21"/>
                <w:szCs w:val="21"/>
                <w:u w:val="none"/>
                <w:lang w:val="en-US" w:eastAsia="zh-CN"/>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00BFD88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ZXing</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4C70B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使用目的</w:t>
            </w:r>
          </w:p>
          <w:p w14:paraId="1F68D24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扫描二维码</w:t>
            </w:r>
          </w:p>
          <w:p w14:paraId="6D3778A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使用场景</w:t>
            </w:r>
          </w:p>
          <w:p w14:paraId="60D6EB2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扫描设备二维码信息</w:t>
            </w:r>
          </w:p>
          <w:p w14:paraId="09973DA3">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涉及个人信息范围</w:t>
            </w:r>
          </w:p>
          <w:p w14:paraId="6A915253">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摄像机权限</w:t>
            </w:r>
          </w:p>
        </w:tc>
      </w:tr>
      <w:tr w14:paraId="17C2C2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B63C65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i w:val="0"/>
                <w:caps w:val="0"/>
                <w:color w:val="000000"/>
                <w:spacing w:val="0"/>
                <w:sz w:val="21"/>
                <w:szCs w:val="21"/>
                <w:u w:val="none"/>
                <w:lang w:val="en-US" w:eastAsia="zh-CN"/>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58FD5CE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i w:val="0"/>
                <w:caps w:val="0"/>
                <w:color w:val="000000"/>
                <w:spacing w:val="0"/>
                <w:sz w:val="21"/>
                <w:szCs w:val="21"/>
                <w:u w:val="none"/>
                <w:lang w:eastAsia="zh-CN"/>
              </w:rPr>
              <w:t>水杯智控APP</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71A1AD">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使用目的</w:t>
            </w:r>
          </w:p>
          <w:p w14:paraId="03F02EA6">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项目主体</w:t>
            </w:r>
          </w:p>
          <w:p w14:paraId="3D2BE3A9">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涉及个人信息范围</w:t>
            </w:r>
          </w:p>
          <w:p w14:paraId="26E83D73">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收集信息</w:t>
            </w:r>
          </w:p>
          <w:p w14:paraId="6EBCB99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[必要信息]</w:t>
            </w:r>
          </w:p>
          <w:p w14:paraId="77E0B36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应用自启动、读取系统剪切板、设备ID（OAID、GAID、IDFV、IMEI与IDFA 用户授权才收集）、移动运营商、网络提供商或ISP、网络类型（如WiFi或蜂窝）、获取</w:t>
            </w:r>
            <w:r>
              <w:rPr>
                <w:rFonts w:hint="eastAsia" w:ascii="宋体" w:hAnsi="宋体" w:eastAsia="宋体" w:cs="宋体"/>
                <w:i w:val="0"/>
                <w:caps w:val="0"/>
                <w:color w:val="000000"/>
                <w:spacing w:val="0"/>
                <w:sz w:val="21"/>
                <w:szCs w:val="21"/>
                <w:u w:val="none"/>
                <w:lang w:val="en-US" w:eastAsia="zh-CN"/>
              </w:rPr>
              <w:t>蓝牙</w:t>
            </w:r>
            <w:r>
              <w:rPr>
                <w:rFonts w:hint="eastAsia" w:ascii="宋体" w:hAnsi="宋体" w:eastAsia="宋体" w:cs="宋体"/>
                <w:i w:val="0"/>
                <w:caps w:val="0"/>
                <w:color w:val="000000"/>
                <w:spacing w:val="0"/>
                <w:sz w:val="21"/>
                <w:szCs w:val="21"/>
                <w:u w:val="none"/>
              </w:rPr>
              <w:t>信息、获取ssid、IP地址、应用程序标识符、SDK版本、设备类型（例如制造商和型号）、屏幕尺寸、操作系统（例如iOS、Android、Windows、黑莓）、使用的移动浏览器（例如Chrome、Safari、Firefox）、语言设置和时区</w:t>
            </w:r>
          </w:p>
          <w:p w14:paraId="6C88B82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获取权限</w:t>
            </w:r>
          </w:p>
          <w:p w14:paraId="7356DC4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w:t>
            </w:r>
          </w:p>
          <w:p w14:paraId="7F7462A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必选权限</w:t>
            </w:r>
          </w:p>
          <w:p w14:paraId="4F79528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访问互联网、网络状态、手机</w:t>
            </w:r>
            <w:r>
              <w:rPr>
                <w:rFonts w:hint="eastAsia" w:ascii="宋体" w:hAnsi="宋体" w:eastAsia="宋体" w:cs="宋体"/>
                <w:i w:val="0"/>
                <w:caps w:val="0"/>
                <w:color w:val="000000"/>
                <w:spacing w:val="0"/>
                <w:sz w:val="21"/>
                <w:szCs w:val="21"/>
                <w:u w:val="none"/>
                <w:lang w:val="en-US" w:eastAsia="zh-CN"/>
              </w:rPr>
              <w:t>蓝牙</w:t>
            </w:r>
            <w:r>
              <w:rPr>
                <w:rFonts w:hint="eastAsia" w:ascii="宋体" w:hAnsi="宋体" w:eastAsia="宋体" w:cs="宋体"/>
                <w:i w:val="0"/>
                <w:caps w:val="0"/>
                <w:color w:val="000000"/>
                <w:spacing w:val="0"/>
                <w:sz w:val="21"/>
                <w:szCs w:val="21"/>
                <w:u w:val="none"/>
              </w:rPr>
              <w:t>状态、安装应用、应用列表、读写外部存储卡、获取运行中进程信息、获取AndroidId、获取运行中的进程(GET_TASK)</w:t>
            </w:r>
          </w:p>
          <w:p w14:paraId="33CBE4A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可选权限</w:t>
            </w:r>
          </w:p>
          <w:p w14:paraId="146E9EC6">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[iOS]</w:t>
            </w:r>
          </w:p>
          <w:p w14:paraId="35556BE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网络权限、设备信息（IDFA）、获取粗略位置</w:t>
            </w:r>
          </w:p>
          <w:p w14:paraId="475E8E4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隐私地址：</w:t>
            </w:r>
          </w:p>
          <w:p w14:paraId="084E326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https://image.taza.ltd/cloud/privacy.html</w:t>
            </w:r>
          </w:p>
        </w:tc>
      </w:tr>
      <w:tr w14:paraId="14C9B3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9267F5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i w:val="0"/>
                <w:caps w:val="0"/>
                <w:color w:val="000000"/>
                <w:spacing w:val="0"/>
                <w:sz w:val="21"/>
                <w:szCs w:val="21"/>
                <w:u w:val="none"/>
                <w:lang w:val="en-US" w:eastAsia="zh-CN"/>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0219DD1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网易易盾加固(com.netease.nis)</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C89DF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使用目的</w:t>
            </w:r>
          </w:p>
          <w:p w14:paraId="51E8339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应用加固</w:t>
            </w:r>
          </w:p>
          <w:p w14:paraId="5BC17A0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涉及个人信息范围</w:t>
            </w:r>
          </w:p>
          <w:p w14:paraId="36BC63A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收集信息</w:t>
            </w:r>
          </w:p>
          <w:p w14:paraId="2C7BC26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[必要信息]</w:t>
            </w:r>
          </w:p>
          <w:p w14:paraId="51BAFD9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基础信息：协议版本号、平台、包名、操作系统版本、Model、App版本号、序列号、手机品牌、运营商、第一次安装时间、上次更新时间</w:t>
            </w:r>
          </w:p>
          <w:p w14:paraId="77F547EB">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获取权限</w:t>
            </w:r>
          </w:p>
          <w:p w14:paraId="238CAF5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w:t>
            </w:r>
          </w:p>
          <w:p w14:paraId="4F034D7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必选权限</w:t>
            </w:r>
          </w:p>
          <w:p w14:paraId="257B2FF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访问互联网、网络状态、手机WiFi状态、安装应用、应用列表、读写外部存储卡、获取运行中进程信息、IMEI、MAC地址、AndroidId、网络状态、充电状态</w:t>
            </w:r>
          </w:p>
          <w:p w14:paraId="687A4FB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可选权限</w:t>
            </w:r>
          </w:p>
          <w:p w14:paraId="5BEF03B6">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[iOS]</w:t>
            </w:r>
          </w:p>
          <w:p w14:paraId="6811021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网络权限、设备信息（IDFA）</w:t>
            </w:r>
          </w:p>
          <w:p w14:paraId="7A3252A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隐私地址：</w:t>
            </w:r>
          </w:p>
          <w:p w14:paraId="1DFFFE0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https://dun.163.com/clause/privacy</w:t>
            </w:r>
          </w:p>
        </w:tc>
      </w:tr>
      <w:tr w14:paraId="162D59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54E6A53D">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i w:val="0"/>
                <w:caps w:val="0"/>
                <w:color w:val="000000"/>
                <w:spacing w:val="0"/>
                <w:sz w:val="21"/>
                <w:szCs w:val="21"/>
                <w:u w:val="none"/>
                <w:lang w:val="en-US" w:eastAsia="zh-CN"/>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1329ADE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移动安全联盟(MSA,OAID)</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F6E76B">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使用目的</w:t>
            </w:r>
          </w:p>
          <w:p w14:paraId="2B38363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获取OAID</w:t>
            </w:r>
          </w:p>
          <w:p w14:paraId="2D95A06A">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涉及个人信息范围</w:t>
            </w:r>
          </w:p>
          <w:p w14:paraId="7FA5CDA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收集信息</w:t>
            </w:r>
          </w:p>
          <w:p w14:paraId="3CE80219">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设备型号、操作系统版本、UDID、OAID、VAID、AAID</w:t>
            </w:r>
          </w:p>
          <w:p w14:paraId="6A32947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隐私地址：</w:t>
            </w:r>
          </w:p>
          <w:p w14:paraId="6B9265B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http://msa-alliance.cn/col.jsp?id=120</w:t>
            </w:r>
          </w:p>
        </w:tc>
      </w:tr>
      <w:tr w14:paraId="3834B0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B66348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i w:val="0"/>
                <w:caps w:val="0"/>
                <w:color w:val="000000"/>
                <w:spacing w:val="0"/>
                <w:sz w:val="21"/>
                <w:szCs w:val="21"/>
                <w:u w:val="none"/>
                <w:lang w:val="en-US" w:eastAsia="zh-CN"/>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27D5D500">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友盟（ut mini push sdk、Umeng Analytics、包含友盟组件化基础服务、com.umeng.commonsdk）+SDK</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4FE829">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使用目的</w:t>
            </w:r>
          </w:p>
          <w:p w14:paraId="7E9298E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提供统计分析服务，并通过地理位置校准报表数据准确性，提供基础反作弊能力</w:t>
            </w:r>
          </w:p>
          <w:p w14:paraId="707FCAF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涉及个人信息范围</w:t>
            </w:r>
          </w:p>
          <w:p w14:paraId="47A68370">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收集信息</w:t>
            </w:r>
          </w:p>
          <w:p w14:paraId="0F0619C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设备Mac地址、获取SIM卡ICCID、获取设备序列号、IMEI/androidID/IDFA/OPENUDID/GUID、SIM 卡 IMSI 信息、获取WIFI的SSID、获取WIFI的BSSID、获取WIFI的信号强度、获取WIFI的IP地址</w:t>
            </w:r>
          </w:p>
          <w:p w14:paraId="7A8D273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隐私地址：</w:t>
            </w:r>
          </w:p>
          <w:p w14:paraId="7E3F5F0D">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https://www.umeng.com/page/policy?spm=a211eg.10560647.0.0.547034dcafEUZJ</w:t>
            </w:r>
          </w:p>
        </w:tc>
      </w:tr>
    </w:tbl>
    <w:p w14:paraId="6A75B13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i w:val="0"/>
          <w:caps w:val="0"/>
          <w:color w:val="000000"/>
          <w:spacing w:val="0"/>
          <w:sz w:val="21"/>
          <w:szCs w:val="21"/>
          <w:u w:val="none"/>
        </w:rPr>
      </w:pPr>
      <w:r>
        <w:rPr>
          <w:rFonts w:hint="eastAsia" w:ascii="宋体" w:hAnsi="宋体" w:eastAsia="宋体" w:cs="宋体"/>
          <w:b/>
          <w:i w:val="0"/>
          <w:caps w:val="0"/>
          <w:color w:val="000000"/>
          <w:spacing w:val="0"/>
          <w:sz w:val="21"/>
          <w:szCs w:val="21"/>
          <w:u w:val="none"/>
        </w:rPr>
        <w:t>九、权限获取说明</w:t>
      </w:r>
    </w:p>
    <w:p w14:paraId="5091701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i w:val="0"/>
          <w:caps w:val="0"/>
          <w:color w:val="000000"/>
          <w:spacing w:val="0"/>
          <w:sz w:val="21"/>
          <w:szCs w:val="21"/>
          <w:u w:val="none"/>
        </w:rPr>
      </w:pPr>
      <w:r>
        <w:rPr>
          <w:rFonts w:hint="eastAsia" w:ascii="宋体" w:hAnsi="宋体" w:eastAsia="宋体" w:cs="宋体"/>
          <w:b/>
          <w:i w:val="0"/>
          <w:caps w:val="0"/>
          <w:color w:val="000000"/>
          <w:spacing w:val="0"/>
          <w:sz w:val="21"/>
          <w:szCs w:val="21"/>
          <w:u w:val="none"/>
        </w:rPr>
        <w:t>Android</w:t>
      </w:r>
    </w:p>
    <w:tbl>
      <w:tblPr>
        <w:tblStyle w:val="3"/>
        <w:tblW w:w="800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12"/>
        <w:gridCol w:w="1338"/>
        <w:gridCol w:w="4350"/>
      </w:tblGrid>
      <w:tr w14:paraId="531ADD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15863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权限名</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E9A1E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功能</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7745C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sz w:val="21"/>
                <w:szCs w:val="21"/>
              </w:rPr>
            </w:pPr>
            <w:r>
              <w:rPr>
                <w:rFonts w:hint="eastAsia" w:ascii="宋体" w:hAnsi="宋体" w:eastAsia="宋体" w:cs="宋体"/>
                <w:b/>
                <w:i w:val="0"/>
                <w:caps w:val="0"/>
                <w:color w:val="000000"/>
                <w:spacing w:val="0"/>
                <w:sz w:val="21"/>
                <w:szCs w:val="21"/>
                <w:u w:val="none"/>
              </w:rPr>
              <w:t>用途</w:t>
            </w:r>
          </w:p>
        </w:tc>
      </w:tr>
      <w:tr w14:paraId="2B193B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9DDF7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android.permission.READ_EXTERNAL_STORAGE</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9E6AC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存储</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48372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读取手机外部存储数据，供第三方SDK广告投放使用</w:t>
            </w:r>
          </w:p>
        </w:tc>
      </w:tr>
      <w:tr w14:paraId="288637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B339B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android.permission.WRITE_EXTERNAL_STORAGE</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780D3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存储</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F9DBD0">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将数据写到手机外部存储空间，供第三方SDK广告投放使用</w:t>
            </w:r>
          </w:p>
        </w:tc>
      </w:tr>
      <w:tr w14:paraId="217915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ADFE3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android.permission.CAMERA</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284B8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相机</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69803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扫描设备序列号二维码</w:t>
            </w:r>
          </w:p>
        </w:tc>
      </w:tr>
      <w:tr w14:paraId="758AAB4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6A374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android.permission.RECORD_AUDIO</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9FBC0B">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麦克风</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3C1A7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实时预览对讲</w:t>
            </w:r>
          </w:p>
        </w:tc>
      </w:tr>
      <w:tr w14:paraId="52B80B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665C6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android.permission.RECORD_VIDEO</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D8611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录像</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51BAA9">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实时预览时录屏</w:t>
            </w:r>
          </w:p>
        </w:tc>
      </w:tr>
      <w:tr w14:paraId="146580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EAE96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android.permission.INTERNET</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1C99C3">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网络</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C1C4DA">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与监控设备无线数据交互</w:t>
            </w:r>
          </w:p>
        </w:tc>
      </w:tr>
      <w:tr w14:paraId="141FD6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0A1673">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android.permission.ACCESS_NETWORK_STATE</w:t>
            </w:r>
          </w:p>
        </w:tc>
        <w:tc>
          <w:tcPr>
            <w:tcW w:w="1338" w:type="dxa"/>
            <w:vMerge w:val="restart"/>
            <w:tcBorders>
              <w:top w:val="single" w:color="000000" w:sz="6" w:space="0"/>
              <w:left w:val="single" w:color="000000" w:sz="6" w:space="0"/>
              <w:right w:val="single" w:color="000000" w:sz="6" w:space="0"/>
            </w:tcBorders>
            <w:shd w:val="clear" w:color="auto" w:fill="auto"/>
            <w:vAlign w:val="center"/>
          </w:tcPr>
          <w:p w14:paraId="47B7925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设备信息（IMEI、ANDROID_ID、DEVICE_ID、IMSI）、应用已安装列表、网络信息</w:t>
            </w:r>
          </w:p>
        </w:tc>
        <w:tc>
          <w:tcPr>
            <w:tcW w:w="43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0893A710">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消息推送</w:t>
            </w:r>
          </w:p>
        </w:tc>
      </w:tr>
      <w:tr w14:paraId="16CCF9A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23E429">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default" w:ascii="宋体" w:hAnsi="宋体" w:eastAsia="宋体" w:cs="宋体"/>
                <w:i w:val="0"/>
                <w:caps w:val="0"/>
                <w:color w:val="000000"/>
                <w:spacing w:val="0"/>
                <w:sz w:val="21"/>
                <w:szCs w:val="21"/>
                <w:u w:val="none"/>
              </w:rPr>
              <w:br w:type="textWrapping"/>
            </w:r>
            <w:r>
              <w:rPr>
                <w:rFonts w:hint="default" w:ascii="宋体" w:hAnsi="宋体" w:eastAsia="宋体" w:cs="宋体"/>
                <w:i w:val="0"/>
                <w:caps w:val="0"/>
                <w:color w:val="000000"/>
                <w:spacing w:val="0"/>
                <w:sz w:val="21"/>
                <w:szCs w:val="21"/>
                <w:u w:val="none"/>
              </w:rPr>
              <w:t>android.permission.ACCESS_WIFI_STATE</w:t>
            </w:r>
            <w:r>
              <w:rPr>
                <w:rFonts w:hint="default" w:ascii="宋体" w:hAnsi="宋体" w:eastAsia="宋体" w:cs="宋体"/>
                <w:i w:val="0"/>
                <w:caps w:val="0"/>
                <w:color w:val="000000"/>
                <w:spacing w:val="0"/>
                <w:sz w:val="21"/>
                <w:szCs w:val="21"/>
                <w:u w:val="none"/>
              </w:rPr>
              <w:br w:type="textWrapping"/>
            </w:r>
            <w:r>
              <w:rPr>
                <w:rFonts w:hint="default" w:ascii="宋体" w:hAnsi="宋体" w:eastAsia="宋体" w:cs="宋体"/>
                <w:i w:val="0"/>
                <w:caps w:val="0"/>
                <w:color w:val="000000"/>
                <w:spacing w:val="0"/>
                <w:sz w:val="21"/>
                <w:szCs w:val="21"/>
                <w:u w:val="none"/>
              </w:rPr>
              <w:br w:type="textWrapping"/>
            </w:r>
            <w:r>
              <w:rPr>
                <w:rFonts w:hint="default" w:ascii="宋体" w:hAnsi="宋体" w:eastAsia="宋体" w:cs="宋体"/>
                <w:i w:val="0"/>
                <w:caps w:val="0"/>
                <w:color w:val="000000"/>
                <w:spacing w:val="0"/>
                <w:sz w:val="21"/>
                <w:szCs w:val="21"/>
                <w:u w:val="none"/>
              </w:rPr>
              <w:br w:type="textWrapping"/>
            </w:r>
          </w:p>
        </w:tc>
        <w:tc>
          <w:tcPr>
            <w:tcW w:w="1338" w:type="dxa"/>
            <w:vMerge w:val="continue"/>
            <w:tcBorders>
              <w:left w:val="single" w:color="000000" w:sz="6" w:space="0"/>
              <w:right w:val="single" w:color="000000" w:sz="6" w:space="0"/>
            </w:tcBorders>
            <w:shd w:val="clear" w:color="auto" w:fill="auto"/>
            <w:vAlign w:val="center"/>
          </w:tcPr>
          <w:p w14:paraId="5B6280A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p>
        </w:tc>
        <w:tc>
          <w:tcPr>
            <w:tcW w:w="43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35C3E39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u w:val="none"/>
              </w:rPr>
            </w:pPr>
          </w:p>
        </w:tc>
      </w:tr>
      <w:tr w14:paraId="36B42A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3922A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default" w:ascii="宋体" w:hAnsi="宋体" w:eastAsia="宋体" w:cs="宋体"/>
                <w:i w:val="0"/>
                <w:caps w:val="0"/>
                <w:color w:val="000000"/>
                <w:spacing w:val="0"/>
                <w:sz w:val="21"/>
                <w:szCs w:val="21"/>
                <w:u w:val="none"/>
              </w:rPr>
              <w:t>android.permission.READ_PHONE_STATE</w:t>
            </w:r>
          </w:p>
        </w:tc>
        <w:tc>
          <w:tcPr>
            <w:tcW w:w="1338" w:type="dxa"/>
            <w:vMerge w:val="continue"/>
            <w:tcBorders>
              <w:left w:val="single" w:color="000000" w:sz="6" w:space="0"/>
              <w:right w:val="single" w:color="000000" w:sz="6" w:space="0"/>
            </w:tcBorders>
            <w:shd w:val="clear" w:color="auto" w:fill="auto"/>
            <w:vAlign w:val="center"/>
          </w:tcPr>
          <w:p w14:paraId="1E3E95E0">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p>
        </w:tc>
        <w:tc>
          <w:tcPr>
            <w:tcW w:w="43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542DB80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u w:val="none"/>
              </w:rPr>
            </w:pPr>
          </w:p>
        </w:tc>
      </w:tr>
      <w:tr w14:paraId="07351A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5F429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default" w:ascii="宋体" w:hAnsi="宋体" w:eastAsia="宋体" w:cs="宋体"/>
                <w:i w:val="0"/>
                <w:caps w:val="0"/>
                <w:color w:val="000000"/>
                <w:spacing w:val="0"/>
                <w:sz w:val="21"/>
                <w:szCs w:val="21"/>
                <w:u w:val="none"/>
              </w:rPr>
              <w:t>android.permission.VIBRATE</w:t>
            </w:r>
          </w:p>
        </w:tc>
        <w:tc>
          <w:tcPr>
            <w:tcW w:w="1338" w:type="dxa"/>
            <w:vMerge w:val="continue"/>
            <w:tcBorders>
              <w:left w:val="single" w:color="000000" w:sz="6" w:space="0"/>
              <w:right w:val="single" w:color="000000" w:sz="6" w:space="0"/>
            </w:tcBorders>
            <w:shd w:val="clear" w:color="auto" w:fill="auto"/>
            <w:vAlign w:val="center"/>
          </w:tcPr>
          <w:p w14:paraId="50324F9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p>
        </w:tc>
        <w:tc>
          <w:tcPr>
            <w:tcW w:w="43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7721EDD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u w:val="none"/>
              </w:rPr>
            </w:pPr>
          </w:p>
        </w:tc>
      </w:tr>
      <w:tr w14:paraId="4A15C8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6099A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default" w:ascii="宋体" w:hAnsi="宋体" w:eastAsia="宋体" w:cs="宋体"/>
                <w:i w:val="0"/>
                <w:caps w:val="0"/>
                <w:color w:val="000000"/>
                <w:spacing w:val="0"/>
                <w:sz w:val="21"/>
                <w:szCs w:val="21"/>
                <w:u w:val="none"/>
              </w:rPr>
              <w:t>android.permission.GET_TASKS</w:t>
            </w:r>
          </w:p>
        </w:tc>
        <w:tc>
          <w:tcPr>
            <w:tcW w:w="1338" w:type="dxa"/>
            <w:vMerge w:val="continue"/>
            <w:tcBorders>
              <w:left w:val="single" w:color="000000" w:sz="6" w:space="0"/>
              <w:bottom w:val="single" w:color="000000" w:sz="6" w:space="0"/>
              <w:right w:val="single" w:color="000000" w:sz="6" w:space="0"/>
            </w:tcBorders>
            <w:shd w:val="clear" w:color="auto" w:fill="auto"/>
            <w:vAlign w:val="center"/>
          </w:tcPr>
          <w:p w14:paraId="02C8E3E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p>
        </w:tc>
        <w:tc>
          <w:tcPr>
            <w:tcW w:w="43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1CCD14D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u w:val="none"/>
              </w:rPr>
            </w:pPr>
          </w:p>
        </w:tc>
      </w:tr>
      <w:tr w14:paraId="4438A19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5FF38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android.permission.WAKE_LOCK</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CB418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禁止息屏</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6EA97A">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在二维码配网的过程中 需要手机常亮并且不能息屏</w:t>
            </w:r>
          </w:p>
        </w:tc>
      </w:tr>
      <w:tr w14:paraId="213A4A8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FEE6E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android.permission.BLUETOOTH</w:t>
            </w:r>
          </w:p>
        </w:tc>
        <w:tc>
          <w:tcPr>
            <w:tcW w:w="1338"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592E9A0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蓝牙</w:t>
            </w:r>
          </w:p>
        </w:tc>
        <w:tc>
          <w:tcPr>
            <w:tcW w:w="43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14:paraId="0D28D9FA">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蓝牙操作</w:t>
            </w:r>
          </w:p>
        </w:tc>
      </w:tr>
      <w:tr w14:paraId="5E35CB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85499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android.permission.BLUETOOTH_ADMIN</w:t>
            </w:r>
          </w:p>
        </w:tc>
        <w:tc>
          <w:tcPr>
            <w:tcW w:w="1338"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6B0BD24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u w:val="none"/>
              </w:rPr>
            </w:pPr>
          </w:p>
        </w:tc>
        <w:tc>
          <w:tcPr>
            <w:tcW w:w="43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14:paraId="240A57A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caps w:val="0"/>
                <w:color w:val="000000"/>
                <w:spacing w:val="0"/>
                <w:sz w:val="21"/>
                <w:szCs w:val="21"/>
                <w:u w:val="none"/>
              </w:rPr>
            </w:pPr>
          </w:p>
        </w:tc>
      </w:tr>
      <w:tr w14:paraId="4A9B03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CF6AF9">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android.permission.CHANGE_CONFIGURATION</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6DE94B">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允许一个程序修改当前设置，如本地化</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A9CEB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允许一个程序修改当前设置，如本地化</w:t>
            </w:r>
          </w:p>
        </w:tc>
      </w:tr>
      <w:tr w14:paraId="6C6DA5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528A4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android.permission.DISABLE_KEYGUARD</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C3B1F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允许程序禁用键盘锁转存系统信息</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91EAF3">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允许程序禁用键盘锁转存系统信息</w:t>
            </w:r>
          </w:p>
        </w:tc>
      </w:tr>
      <w:tr w14:paraId="4E33730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F5FAC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android.permission.FLASHLIGHT</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17E37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闪光灯</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151CE0">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扫描设备序列号二维码的时候可能需要开启闪光灯</w:t>
            </w:r>
          </w:p>
        </w:tc>
      </w:tr>
      <w:tr w14:paraId="1A84FD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DB5E9A">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android.permission.MODIFY_AUDIO_SETTINGS</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AAA62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修改声音设置信息修改电话状态</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838FBB">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修改声音设置信息修改电话状态</w:t>
            </w:r>
          </w:p>
        </w:tc>
      </w:tr>
      <w:tr w14:paraId="1AD79A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B9BD4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android.permission.WRITE_SETTINGS</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B1D5FA">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允许程序读取或写入系统设置</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0B3D8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允许程序读取或写入系统设置</w:t>
            </w:r>
          </w:p>
        </w:tc>
      </w:tr>
      <w:tr w14:paraId="42445A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46EB26">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android.permission.OVERRIDE_WIFI_CONFIG</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EB44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有些手机搜索WiFi热点需要</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203E9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有些手机搜索WiFi热点需要</w:t>
            </w:r>
          </w:p>
        </w:tc>
      </w:tr>
      <w:tr w14:paraId="055ACC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75C36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android.permission.ACCESS_FINE_LOCATION</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18B49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定位权限</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4746A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WiFi热点及获取WiFi信息必要，供第三方SDK广告投放使用</w:t>
            </w:r>
          </w:p>
        </w:tc>
      </w:tr>
      <w:tr w14:paraId="4158C2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A9793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android.permission.VIBRATE</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7CD8BD">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震动</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0D94CA">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有些按钮点击或者来电提醒的时候需要</w:t>
            </w:r>
          </w:p>
        </w:tc>
      </w:tr>
      <w:tr w14:paraId="0977C9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49F71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android.permission.WRITE_SYNC_SETTINGS</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453C1B">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写入Google在线同步设置</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16C69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写入Google在线同步设置</w:t>
            </w:r>
          </w:p>
        </w:tc>
      </w:tr>
      <w:tr w14:paraId="3269DB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20BEA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android.permission.FOREGROUND_SERVICE</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C7B170">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后台服务</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B1DD4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后台推送服务需要</w:t>
            </w:r>
          </w:p>
        </w:tc>
      </w:tr>
      <w:tr w14:paraId="507219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57D0D0">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android.permission.SYSTEM_ALERT_WINDOW</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452F6B">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允许程序显示系统窗口</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4E0C0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允许程序显示系统窗口，供第三方SDK广告投放使用</w:t>
            </w:r>
          </w:p>
        </w:tc>
      </w:tr>
      <w:tr w14:paraId="2EC93F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231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6E423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PackageManager.getInstalledPackages()</w:t>
            </w:r>
          </w:p>
        </w:tc>
        <w:tc>
          <w:tcPr>
            <w:tcW w:w="13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D3714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获取应用安装列表</w:t>
            </w:r>
          </w:p>
        </w:tc>
        <w:tc>
          <w:tcPr>
            <w:tcW w:w="43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952A9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通过收集当前系统是否安装了微信应用来判断是否要在登录页面显示对应的登录方式入口</w:t>
            </w:r>
          </w:p>
        </w:tc>
      </w:tr>
    </w:tbl>
    <w:p w14:paraId="46698956">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i w:val="0"/>
          <w:caps w:val="0"/>
          <w:color w:val="000000"/>
          <w:spacing w:val="0"/>
          <w:sz w:val="21"/>
          <w:szCs w:val="21"/>
          <w:u w:val="none"/>
        </w:rPr>
      </w:pPr>
      <w:r>
        <w:rPr>
          <w:rFonts w:hint="eastAsia" w:ascii="宋体" w:hAnsi="宋体" w:eastAsia="宋体" w:cs="宋体"/>
          <w:b/>
          <w:i w:val="0"/>
          <w:caps w:val="0"/>
          <w:color w:val="000000"/>
          <w:spacing w:val="0"/>
          <w:sz w:val="21"/>
          <w:szCs w:val="21"/>
          <w:u w:val="none"/>
        </w:rPr>
        <w:t>iOS</w:t>
      </w:r>
    </w:p>
    <w:tbl>
      <w:tblPr>
        <w:tblStyle w:val="3"/>
        <w:tblW w:w="7987"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45"/>
        <w:gridCol w:w="1645"/>
        <w:gridCol w:w="4697"/>
      </w:tblGrid>
      <w:tr w14:paraId="2ADD1F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40C13D97">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537D569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位置</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D3A5DB">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获取WiFi热点信息</w:t>
            </w:r>
          </w:p>
        </w:tc>
      </w:tr>
      <w:tr w14:paraId="1101EA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109D9DE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17E228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本地网络</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F2E7E2">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设备配网、本地设备搜索添加</w:t>
            </w:r>
          </w:p>
        </w:tc>
      </w:tr>
      <w:tr w14:paraId="4B94CA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295F170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226D9AE6">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相机</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9281D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扫描设备二维码</w:t>
            </w:r>
          </w:p>
        </w:tc>
      </w:tr>
      <w:tr w14:paraId="2F5DAFD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50B15EDB">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F67207E">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通知</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A7E36">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设备报警推送</w:t>
            </w:r>
          </w:p>
        </w:tc>
      </w:tr>
      <w:tr w14:paraId="22B5CAC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73BAE16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07AAD6C6">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无线数据</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87F86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APP网络访问</w:t>
            </w:r>
          </w:p>
        </w:tc>
      </w:tr>
      <w:tr w14:paraId="67E612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7EB8862C">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7DCF784">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允许跟踪</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F39716">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广告精准推送广告归因</w:t>
            </w:r>
          </w:p>
        </w:tc>
      </w:tr>
      <w:tr w14:paraId="5D9807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143A1345">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052335D">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麦克风</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8FCAB1">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设备对讲</w:t>
            </w:r>
          </w:p>
        </w:tc>
      </w:tr>
      <w:tr w14:paraId="3633EA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0BB1E78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19885833">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相册</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124B08">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caps w:val="0"/>
                <w:color w:val="000000"/>
                <w:spacing w:val="0"/>
                <w:sz w:val="21"/>
                <w:szCs w:val="21"/>
                <w:u w:val="none"/>
              </w:rPr>
              <w:t>保存截图</w:t>
            </w:r>
          </w:p>
        </w:tc>
      </w:tr>
      <w:tr w14:paraId="346C1F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656C0F0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lang w:val="en-US" w:eastAsia="zh-CN"/>
              </w:rPr>
            </w:pPr>
            <w:r>
              <w:rPr>
                <w:rFonts w:hint="eastAsia" w:ascii="宋体" w:hAnsi="宋体" w:eastAsia="宋体" w:cs="宋体"/>
                <w:i w:val="0"/>
                <w:caps w:val="0"/>
                <w:color w:val="000000"/>
                <w:spacing w:val="0"/>
                <w:sz w:val="21"/>
                <w:szCs w:val="21"/>
                <w:u w:val="none"/>
                <w:lang w:val="en-US" w:eastAsia="zh-CN"/>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14:paraId="3AF4C7B3">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lang w:val="en-US" w:eastAsia="zh-CN"/>
              </w:rPr>
              <w:t>蓝牙</w:t>
            </w:r>
          </w:p>
        </w:tc>
        <w:tc>
          <w:tcPr>
            <w:tcW w:w="469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2F930F">
            <w:pPr>
              <w:pStyle w:val="2"/>
              <w:keepNext w:val="0"/>
              <w:keepLines w:val="0"/>
              <w:pageBreakBefore w:val="0"/>
              <w:widowControl/>
              <w:kinsoku/>
              <w:wordWrap w:val="0"/>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default" w:ascii="宋体" w:hAnsi="宋体" w:eastAsia="宋体" w:cs="宋体"/>
                <w:i w:val="0"/>
                <w:caps w:val="0"/>
                <w:color w:val="000000"/>
                <w:spacing w:val="0"/>
                <w:sz w:val="21"/>
                <w:szCs w:val="21"/>
                <w:u w:val="none"/>
                <w:lang w:val="en-US" w:eastAsia="zh-CN"/>
              </w:rPr>
            </w:pPr>
            <w:r>
              <w:rPr>
                <w:rFonts w:hint="eastAsia" w:ascii="宋体" w:hAnsi="宋体" w:eastAsia="宋体" w:cs="宋体"/>
                <w:i w:val="0"/>
                <w:caps w:val="0"/>
                <w:color w:val="000000"/>
                <w:spacing w:val="0"/>
                <w:sz w:val="21"/>
                <w:szCs w:val="21"/>
                <w:u w:val="none"/>
                <w:lang w:val="en-US" w:eastAsia="zh-CN"/>
              </w:rPr>
              <w:t>设备蓝牙控制</w:t>
            </w:r>
            <w:bookmarkStart w:id="0" w:name="_GoBack"/>
            <w:bookmarkEnd w:id="0"/>
          </w:p>
        </w:tc>
      </w:tr>
    </w:tbl>
    <w:p w14:paraId="3C5968BB">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562" w:firstLineChars="200"/>
        <w:jc w:val="both"/>
        <w:textAlignment w:val="auto"/>
        <w:rPr>
          <w:rFonts w:hint="eastAsia" w:ascii="宋体" w:hAnsi="宋体" w:eastAsia="宋体" w:cs="宋体"/>
          <w:b/>
          <w:i w:val="0"/>
          <w:caps w:val="0"/>
          <w:color w:val="000000"/>
          <w:spacing w:val="0"/>
          <w:sz w:val="28"/>
          <w:szCs w:val="28"/>
          <w:u w:val="none"/>
        </w:rPr>
      </w:pPr>
    </w:p>
    <w:p w14:paraId="7DF61B3D">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right="0"/>
        <w:jc w:val="both"/>
        <w:textAlignment w:val="auto"/>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sz w:val="28"/>
          <w:szCs w:val="28"/>
          <w:u w:val="none"/>
        </w:rPr>
        <w:t>第三章</w:t>
      </w:r>
      <w:r>
        <w:rPr>
          <w:rFonts w:hint="eastAsia" w:ascii="宋体" w:hAnsi="宋体" w:eastAsia="宋体" w:cs="宋体"/>
          <w:b/>
          <w:i w:val="0"/>
          <w:caps w:val="0"/>
          <w:color w:val="000000"/>
          <w:spacing w:val="0"/>
          <w:sz w:val="28"/>
          <w:szCs w:val="28"/>
          <w:u w:val="none"/>
          <w:lang w:val="en-US" w:eastAsia="zh-CN"/>
        </w:rPr>
        <w:t xml:space="preserve"> </w:t>
      </w:r>
      <w:r>
        <w:rPr>
          <w:rFonts w:hint="eastAsia" w:ascii="宋体" w:hAnsi="宋体" w:eastAsia="宋体" w:cs="宋体"/>
          <w:b/>
          <w:i w:val="0"/>
          <w:caps w:val="0"/>
          <w:color w:val="000000"/>
          <w:spacing w:val="0"/>
          <w:sz w:val="28"/>
          <w:szCs w:val="28"/>
          <w:u w:val="none"/>
        </w:rPr>
        <w:t>个人信息有关的权利</w:t>
      </w:r>
    </w:p>
    <w:p w14:paraId="7C92D650">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一、访问或更正个人信息</w:t>
      </w:r>
    </w:p>
    <w:p w14:paraId="29840735">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您有权访问您的个人信息，法律法规规定的例外情况除外。如果您想行使数据访问权，可以通过以下方式自行访问：</w:t>
      </w:r>
    </w:p>
    <w:p w14:paraId="4DDE96C6">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1、您的账号信息：在</w:t>
      </w:r>
      <w:r>
        <w:rPr>
          <w:rFonts w:hint="eastAsia" w:ascii="宋体" w:hAnsi="宋体" w:eastAsia="宋体" w:cs="宋体"/>
          <w:i w:val="0"/>
          <w:caps w:val="0"/>
          <w:color w:val="000000"/>
          <w:spacing w:val="0"/>
          <w:sz w:val="21"/>
          <w:szCs w:val="21"/>
          <w:u w:val="none"/>
          <w:lang w:eastAsia="zh-CN"/>
        </w:rPr>
        <w:t>水杯智控APP</w:t>
      </w:r>
      <w:r>
        <w:rPr>
          <w:rFonts w:hint="eastAsia" w:ascii="宋体" w:hAnsi="宋体" w:eastAsia="宋体" w:cs="宋体"/>
          <w:i w:val="0"/>
          <w:caps w:val="0"/>
          <w:color w:val="000000"/>
          <w:spacing w:val="0"/>
          <w:sz w:val="21"/>
          <w:szCs w:val="21"/>
          <w:u w:val="none"/>
        </w:rPr>
        <w:t>应用程序客户端下，您可通过主界面下“我的”进入个人资料和账号安全页面，进行昵称、手机号码、密码、邮箱注册信息的查询及更新。</w:t>
      </w:r>
    </w:p>
    <w:p w14:paraId="044145F2">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2、您的</w:t>
      </w:r>
      <w:r>
        <w:rPr>
          <w:rFonts w:hint="eastAsia" w:ascii="宋体" w:hAnsi="宋体" w:eastAsia="宋体" w:cs="宋体"/>
          <w:i w:val="0"/>
          <w:iCs w:val="0"/>
          <w:caps w:val="0"/>
          <w:color w:val="000000"/>
          <w:spacing w:val="0"/>
          <w:sz w:val="21"/>
          <w:szCs w:val="21"/>
        </w:rPr>
        <w:t>泰然智圣</w:t>
      </w:r>
      <w:r>
        <w:rPr>
          <w:rFonts w:hint="eastAsia" w:ascii="宋体" w:hAnsi="宋体" w:eastAsia="宋体" w:cs="宋体"/>
          <w:i w:val="0"/>
          <w:caps w:val="0"/>
          <w:color w:val="000000"/>
          <w:spacing w:val="0"/>
          <w:sz w:val="21"/>
          <w:szCs w:val="21"/>
          <w:u w:val="none"/>
        </w:rPr>
        <w:t>云服务使用情况。在</w:t>
      </w:r>
      <w:r>
        <w:rPr>
          <w:rFonts w:hint="eastAsia" w:ascii="宋体" w:hAnsi="宋体" w:eastAsia="宋体" w:cs="宋体"/>
          <w:i w:val="0"/>
          <w:caps w:val="0"/>
          <w:color w:val="000000"/>
          <w:spacing w:val="0"/>
          <w:sz w:val="21"/>
          <w:szCs w:val="21"/>
          <w:u w:val="none"/>
          <w:lang w:eastAsia="zh-CN"/>
        </w:rPr>
        <w:t>水杯智控APP</w:t>
      </w:r>
      <w:r>
        <w:rPr>
          <w:rFonts w:hint="eastAsia" w:ascii="宋体" w:hAnsi="宋体" w:eastAsia="宋体" w:cs="宋体"/>
          <w:i w:val="0"/>
          <w:caps w:val="0"/>
          <w:color w:val="000000"/>
          <w:spacing w:val="0"/>
          <w:sz w:val="21"/>
          <w:szCs w:val="21"/>
          <w:u w:val="none"/>
        </w:rPr>
        <w:t>视频客户端下，您可通过主界面下“我的”查看您已绑定的</w:t>
      </w:r>
      <w:r>
        <w:rPr>
          <w:rFonts w:hint="eastAsia" w:ascii="宋体" w:hAnsi="宋体" w:eastAsia="宋体" w:cs="宋体"/>
          <w:i w:val="0"/>
          <w:iCs w:val="0"/>
          <w:caps w:val="0"/>
          <w:color w:val="000000"/>
          <w:spacing w:val="0"/>
          <w:sz w:val="21"/>
          <w:szCs w:val="21"/>
        </w:rPr>
        <w:t>泰然智圣</w:t>
      </w:r>
      <w:r>
        <w:rPr>
          <w:rFonts w:hint="eastAsia" w:ascii="宋体" w:hAnsi="宋体" w:eastAsia="宋体" w:cs="宋体"/>
          <w:i w:val="0"/>
          <w:caps w:val="0"/>
          <w:color w:val="000000"/>
          <w:spacing w:val="0"/>
          <w:sz w:val="21"/>
          <w:szCs w:val="21"/>
          <w:u w:val="none"/>
        </w:rPr>
        <w:t>设备，还可通过单个设备预览框右上角下“设置”页查看设备型号、序列号、用户指南产品信息，以及设备的网络接入方式、增值服务使用情况、分享情况使用信息。</w:t>
      </w:r>
    </w:p>
    <w:p w14:paraId="7427CA70">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您无法访问和更正的个人信息：除上述列明的信息外，您的部分个人信息我们还无法为您提供访问和更正的服务，这些信息主要是为了提升您的用户体验和保证交易安全所收集的您的设备信息、为保障您所选择的业务功能正常运行所必需的个人信息。上述信息我们会在您的授权范围内进行使用，您无法访问和更正，但您可联系我们进行删除或做匿名化处理。</w:t>
      </w:r>
    </w:p>
    <w:p w14:paraId="7CFD8C9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二、删除个人信息</w:t>
      </w:r>
    </w:p>
    <w:p w14:paraId="770D9C83">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您在我们的产品与/或服务页面中可以直接清除或删除的信息，包括账号注册信息，具体操作路径；首页--我的--账号--删除账号</w:t>
      </w:r>
    </w:p>
    <w:p w14:paraId="04A192E0">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在以下情形中，您可以向我们提出删除其他个人信息的请求：</w:t>
      </w:r>
    </w:p>
    <w:p w14:paraId="2ED2D8C7">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1）如果我们处理个人信息的行为违反法律法规；</w:t>
      </w:r>
    </w:p>
    <w:p w14:paraId="4EEE9EFE">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2）如果我们收集、使用您的个人信息，却未征得您的同意；</w:t>
      </w:r>
    </w:p>
    <w:p w14:paraId="30F6AEC1">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3）如果我们处理个人信息的行为违反了与您的约定；</w:t>
      </w:r>
    </w:p>
    <w:p w14:paraId="752C182F">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4）如果您注销了服务账号；</w:t>
      </w:r>
    </w:p>
    <w:p w14:paraId="307333C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5）如果我们终止服务及运营。</w:t>
      </w:r>
    </w:p>
    <w:p w14:paraId="6A60DA2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若我们决定响应您的删除请求，我们还将同时通知从我们获得您的个人信息的实体，要求其及时删除，除非法律法规另有规定，或这些实体获得您的独立授权。</w:t>
      </w:r>
    </w:p>
    <w:p w14:paraId="711FA72D">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当您从我们的服务中删除信息后，我们可能不会立即备份系统中删除相应的信息，但会在备份更新时删除这些信息。</w:t>
      </w:r>
    </w:p>
    <w:p w14:paraId="3EC0834D">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三、改变授权同意的范围或撤回授权</w:t>
      </w:r>
    </w:p>
    <w:p w14:paraId="6728F6E6">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您可以通过删除信息、关闭某项服务或功能、在应用程序客户端进行隐私设置、应用权限管理方式改变您授权我们继续收集个人信息的范围或撤回您的授权。您也可以通过注销账号的方式，撤回我们继续收集您个人信息的全部授权。</w:t>
      </w:r>
    </w:p>
    <w:p w14:paraId="0DD51DB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请您理解，每个以及每项服务需要一些基本的个人信息才能得以完成，当您撤回同意或授权后，我们无法继续为您提供撤回同意或授权所对应的服务，也不再处理您相应的个人信息。但您撤回同意或授权的决定，不会影响此前基于您的授权而开展的个人信息处理。</w:t>
      </w:r>
    </w:p>
    <w:p w14:paraId="287A3FF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四、注销账号</w:t>
      </w:r>
    </w:p>
    <w:p w14:paraId="3C09CDC2">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您随时可注销此前注册的账号，您可以联系我们的客服，或通过以下方式自行操作： 具体路径为：首页--我的--账号--删除账号。</w:t>
      </w:r>
    </w:p>
    <w:p w14:paraId="0335EDA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请您注意，账号注销是不可逆的操作，在注销账号之后，我们将停止为您提供产品或服务，您的账号下权益将被全部清除，您的个人信息将被删除且无法找回，法律法规另有规定的除外。</w:t>
      </w:r>
    </w:p>
    <w:p w14:paraId="52490B33">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五、约束信息系统自动决策</w:t>
      </w:r>
    </w:p>
    <w:p w14:paraId="2D09165D">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目前，我们暂无仅依据信息系统、算法在内的非人工自动决策机制做出决定的情形。若运营过程中我们认为有必要启用前述技术手段，我们将及时告知予您；如果您认为这些决定显著影响您的合法权益，您有权要求我们做出解释，我们也将在不侵害商业秘密或其他用户权益、社会公共利益的前提下提供申诉方法。</w:t>
      </w:r>
    </w:p>
    <w:p w14:paraId="1355624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2" w:firstLineChars="200"/>
        <w:jc w:val="both"/>
        <w:textAlignment w:val="auto"/>
        <w:rPr>
          <w:rFonts w:hint="eastAsia" w:ascii="宋体" w:hAnsi="宋体" w:eastAsia="宋体" w:cs="宋体"/>
          <w:b/>
          <w:i w:val="0"/>
          <w:caps w:val="0"/>
          <w:color w:val="000000"/>
          <w:spacing w:val="0"/>
          <w:sz w:val="21"/>
          <w:szCs w:val="21"/>
          <w:u w:val="none"/>
        </w:rPr>
      </w:pPr>
      <w:r>
        <w:rPr>
          <w:rFonts w:hint="eastAsia" w:ascii="宋体" w:hAnsi="宋体" w:eastAsia="宋体" w:cs="宋体"/>
          <w:b/>
          <w:i w:val="0"/>
          <w:caps w:val="0"/>
          <w:color w:val="000000"/>
          <w:spacing w:val="0"/>
          <w:sz w:val="21"/>
          <w:szCs w:val="21"/>
          <w:u w:val="none"/>
        </w:rPr>
        <w:t>六、获取个人信息副本和请求响应</w:t>
      </w:r>
    </w:p>
    <w:p w14:paraId="111BF33E">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如果您无法通过上述方式管理您的个人信息，或您需要获取相应的个人信息副本，或您有其他个人信息权利诉求，您均可以发送电子邮件至【app.dev@jftech.com】或本政策列明的其他方式与我们联系。为了保障安全，我们可能需要您提供书面请求，或以其他方式证明您的身份，我们将在收到您反馈并验证您的身份后的15日内答复您的请求。</w:t>
      </w:r>
    </w:p>
    <w:p w14:paraId="32A4D468">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例如，涉及备份磁带上存放的信息）的请求，我们可能会予以拒绝。</w:t>
      </w:r>
    </w:p>
    <w:p w14:paraId="0325AB1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根据《网络安全法》、《信息安全技术 个人信息安全规范》所适用的法律法规及国家标准，在以下情形中，我们可能无法响应您的请求：</w:t>
      </w:r>
    </w:p>
    <w:p w14:paraId="6C9DF34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1）与</w:t>
      </w:r>
      <w:r>
        <w:rPr>
          <w:rFonts w:hint="eastAsia" w:ascii="宋体" w:hAnsi="宋体" w:eastAsia="宋体" w:cs="宋体"/>
          <w:i w:val="0"/>
          <w:iCs w:val="0"/>
          <w:caps w:val="0"/>
          <w:color w:val="000000"/>
          <w:spacing w:val="0"/>
          <w:sz w:val="21"/>
          <w:szCs w:val="21"/>
        </w:rPr>
        <w:t>泰然智圣</w:t>
      </w:r>
      <w:r>
        <w:rPr>
          <w:rFonts w:hint="eastAsia" w:ascii="宋体" w:hAnsi="宋体" w:eastAsia="宋体" w:cs="宋体"/>
          <w:i w:val="0"/>
          <w:caps w:val="0"/>
          <w:color w:val="000000"/>
          <w:spacing w:val="0"/>
          <w:sz w:val="21"/>
          <w:szCs w:val="21"/>
          <w:u w:val="none"/>
        </w:rPr>
        <w:t>履行法律法规规定的义务相关的；</w:t>
      </w:r>
    </w:p>
    <w:p w14:paraId="542F309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2）与国家安全、国防安全直接相关的；</w:t>
      </w:r>
    </w:p>
    <w:p w14:paraId="14126686">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3）与公共安全、公共卫生、重大公共利益直接相关的；</w:t>
      </w:r>
    </w:p>
    <w:p w14:paraId="60C7BE0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4）与犯罪侦查、起诉、审判和判决执行有关的；</w:t>
      </w:r>
    </w:p>
    <w:p w14:paraId="4D613638">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5）有充分证据表明您存在主观恶意或滥用权利的；</w:t>
      </w:r>
    </w:p>
    <w:p w14:paraId="2E038F0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6）出于维护您或其他个人的生命、财产重大合法权益但又很难得到您本人同意的；</w:t>
      </w:r>
    </w:p>
    <w:p w14:paraId="7B450706">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7）响应您的请求将导致您或其他个人、组织的合法权益受到严重损害的；</w:t>
      </w:r>
    </w:p>
    <w:p w14:paraId="12A0453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8）涉及商业秘密的；</w:t>
      </w:r>
    </w:p>
    <w:p w14:paraId="0E05153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9）适用法律法规规定的其他情形。</w:t>
      </w:r>
    </w:p>
    <w:p w14:paraId="49D276EF">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right="0"/>
        <w:jc w:val="both"/>
        <w:textAlignment w:val="auto"/>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sz w:val="28"/>
          <w:szCs w:val="28"/>
          <w:u w:val="none"/>
        </w:rPr>
        <w:t>第四章  安全保障措施</w:t>
      </w:r>
    </w:p>
    <w:p w14:paraId="6FA13FE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一、您的个人信息的保护和安全措施</w:t>
      </w:r>
    </w:p>
    <w:p w14:paraId="169A9403">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1、我们将尽一切合理努力保护所获得的您的个人信息，并由专门部门以及人员对个人信息进行保护。</w:t>
      </w:r>
    </w:p>
    <w:p w14:paraId="70C4CA05">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为防止用户个人信息在意外的、未经授权的情况下被非法访问、复制、修改、传送、遗失、破坏、处理或使用，我们已经并将继续采取以下措施保护您的个人信息：</w:t>
      </w:r>
    </w:p>
    <w:p w14:paraId="69E0CEB6">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1）我们的网络服务采取了传输安全协议加密技术，通过https方式提供浏览服务，确保用户数据在传输过程中的安全。</w:t>
      </w:r>
    </w:p>
    <w:p w14:paraId="06F375EE">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2）通过采取加密技术对用户个人信息进行加密保存，并通过隔离技术进行隔离。</w:t>
      </w:r>
    </w:p>
    <w:p w14:paraId="51ECE311">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3）在个人信息使用时，例如个人信息展示、个人信息关联计算，我们会采用包括内容替换、加密脱敏多种数据脱敏技术增强个人信息在使用中安全性。</w:t>
      </w:r>
    </w:p>
    <w:p w14:paraId="5FB05358">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4）设立严格的数据使用和访问制度，采用严格的数据访问权限控制和多重身份认证技术保护个人信息，避免数据被违规使用。我们仅允许授权人员访问个人信息，并要求他们履行相应的保密义务。</w:t>
      </w:r>
    </w:p>
    <w:p w14:paraId="3A19F5A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5）采取专门的数据和技术安全审计，设立日志审计和行为审计多项措施。</w:t>
      </w:r>
    </w:p>
    <w:p w14:paraId="34E22B9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2、保护个人信息采取的其他安全措施：</w:t>
      </w:r>
    </w:p>
    <w:p w14:paraId="5EF99B35">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1）通过建立数据分类分级制度、数据安全管理规范、数据安全开发规范来管理规范个人信息的存储和使用。</w:t>
      </w:r>
    </w:p>
    <w:p w14:paraId="568FC1D5">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2）建立信息保护部门、信息安全应急响应组织以及个人信息保护专员来推进和保障个人信息安全。</w:t>
      </w:r>
    </w:p>
    <w:p w14:paraId="77237373">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3）加强安全意识。我们还会举办安全和隐私保护培训课程，加强员工对于保护个人信息重要性的认识。</w:t>
      </w:r>
    </w:p>
    <w:p w14:paraId="008F3FEC">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3、针对个人生物识别信息的特别提示：</w:t>
      </w:r>
    </w:p>
    <w:p w14:paraId="496B859C">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1）除非另有提示，基于个人生物识别信息的身份识别、认证仅在您的本地设备端实现，我们不会将该信息回传至服务器；即</w:t>
      </w:r>
      <w:r>
        <w:rPr>
          <w:rFonts w:hint="eastAsia" w:ascii="宋体" w:hAnsi="宋体" w:eastAsia="宋体" w:cs="宋体"/>
          <w:i w:val="0"/>
          <w:iCs w:val="0"/>
          <w:caps w:val="0"/>
          <w:color w:val="000000"/>
          <w:spacing w:val="0"/>
          <w:sz w:val="21"/>
          <w:szCs w:val="21"/>
        </w:rPr>
        <w:t>泰然智圣</w:t>
      </w:r>
      <w:r>
        <w:rPr>
          <w:rFonts w:hint="eastAsia" w:ascii="宋体" w:hAnsi="宋体" w:eastAsia="宋体" w:cs="宋体"/>
          <w:i w:val="0"/>
          <w:caps w:val="0"/>
          <w:color w:val="000000"/>
          <w:spacing w:val="0"/>
          <w:sz w:val="21"/>
          <w:szCs w:val="21"/>
          <w:u w:val="none"/>
        </w:rPr>
        <w:t>云端仅接收验证结果、不收集您的生物识别信息；</w:t>
      </w:r>
    </w:p>
    <w:p w14:paraId="4DDEDF84">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2）在必须收集生物识别信息的业务功能（如人脸识别增值服务）下，我们将尽可能地通过仅存储摘要信息、AES加密措施保障安全。</w:t>
      </w:r>
    </w:p>
    <w:p w14:paraId="1752EEF1">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4、尽管已经采取了上述合理有效措施，并已经遵守了相关法律规定要求的标准，但鉴于网络环境的开放性特点，我们无法保证您的个人信息通过不安全途径进行交流时的安全性。因此，我们强烈建议您采取积极措施保证个人信息的安全，如：设置复杂密码、定期修改账号密码、不将自己的账号密码个人信息透露给他人、谨慎使用信息共享或分享功能。此外，您应了解，在因为您的个人处置行为（如共享）导致您的信息发生泄漏情况时，</w:t>
      </w:r>
      <w:r>
        <w:rPr>
          <w:rFonts w:hint="eastAsia" w:ascii="宋体" w:hAnsi="宋体" w:eastAsia="宋体" w:cs="宋体"/>
          <w:i w:val="0"/>
          <w:iCs w:val="0"/>
          <w:caps w:val="0"/>
          <w:color w:val="000000"/>
          <w:spacing w:val="0"/>
          <w:sz w:val="21"/>
          <w:szCs w:val="21"/>
        </w:rPr>
        <w:t>泰然智圣</w:t>
      </w:r>
      <w:r>
        <w:rPr>
          <w:rFonts w:hint="eastAsia" w:ascii="宋体" w:hAnsi="宋体" w:eastAsia="宋体" w:cs="宋体"/>
          <w:i w:val="0"/>
          <w:caps w:val="0"/>
          <w:color w:val="000000"/>
          <w:spacing w:val="0"/>
          <w:sz w:val="21"/>
          <w:szCs w:val="21"/>
          <w:u w:val="none"/>
        </w:rPr>
        <w:t>将仅依生效司法裁判承担有限的法律责任。</w:t>
      </w:r>
    </w:p>
    <w:p w14:paraId="750E8CB7">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5、网络环境中始终存在各种信息泄漏的风险，当出现意外事件、不可抗力情形导致您的信息出现泄漏风险时，我们将极力控制局面，及时告知您事件起因、我们采取的安全措施、您可以主动采取的安全措施相关情况。</w:t>
      </w:r>
    </w:p>
    <w:p w14:paraId="0D702B31">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6、在不幸发生个人信息安全事件后，我们将按照法律法规的要求，及时向您告知：安全事件的基本情况和可能的影响、我们已采取或将要采取的处置措施、您可自主防范和降低风险的建议、对您的补救措施。我们同时将及时将事件相关情况以邮件、信函、电话、推送通知方式告知您，难以逐一告知个人信息主体时，我们会采取合理、有效的方式发布公告。若相关事件涉及儿童个人信息，我们将依法告知儿童及其监护人。同时，我们将按照法律法规的要求，向相应主管机关报备。</w:t>
      </w:r>
    </w:p>
    <w:p w14:paraId="77951BB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82" w:firstLineChars="200"/>
        <w:jc w:val="both"/>
        <w:textAlignment w:val="auto"/>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sz w:val="24"/>
          <w:szCs w:val="24"/>
          <w:u w:val="none"/>
        </w:rPr>
        <w:t>二、信息保留期限</w:t>
      </w:r>
    </w:p>
    <w:p w14:paraId="276A6F9D">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1、我们会按照法律法规规定，将境内收集的用户个人信息存储于中国境内。</w:t>
      </w:r>
      <w:r>
        <w:rPr>
          <w:rFonts w:hint="eastAsia" w:ascii="宋体" w:hAnsi="宋体" w:eastAsia="宋体" w:cs="宋体"/>
          <w:i w:val="0"/>
          <w:iCs w:val="0"/>
          <w:caps w:val="0"/>
          <w:color w:val="000000"/>
          <w:spacing w:val="0"/>
          <w:sz w:val="21"/>
          <w:szCs w:val="21"/>
        </w:rPr>
        <w:t>泰然智圣</w:t>
      </w:r>
      <w:r>
        <w:rPr>
          <w:rFonts w:hint="eastAsia" w:ascii="宋体" w:hAnsi="宋体" w:eastAsia="宋体" w:cs="宋体"/>
          <w:i w:val="0"/>
          <w:caps w:val="0"/>
          <w:color w:val="000000"/>
          <w:spacing w:val="0"/>
          <w:sz w:val="21"/>
          <w:szCs w:val="21"/>
          <w:u w:val="none"/>
        </w:rPr>
        <w:t>不会向境外传输您的个人信息，除非为执行法规要求或已另行征得您的明示同意。</w:t>
      </w:r>
    </w:p>
    <w:p w14:paraId="28054A31">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2、您在使用</w:t>
      </w:r>
      <w:r>
        <w:rPr>
          <w:rFonts w:hint="eastAsia" w:ascii="宋体" w:hAnsi="宋体" w:eastAsia="宋体" w:cs="宋体"/>
          <w:i w:val="0"/>
          <w:iCs w:val="0"/>
          <w:caps w:val="0"/>
          <w:color w:val="000000"/>
          <w:spacing w:val="0"/>
          <w:sz w:val="21"/>
          <w:szCs w:val="21"/>
        </w:rPr>
        <w:t>泰然智圣</w:t>
      </w:r>
      <w:r>
        <w:rPr>
          <w:rFonts w:hint="eastAsia" w:ascii="宋体" w:hAnsi="宋体" w:eastAsia="宋体" w:cs="宋体"/>
          <w:i w:val="0"/>
          <w:caps w:val="0"/>
          <w:color w:val="000000"/>
          <w:spacing w:val="0"/>
          <w:sz w:val="21"/>
          <w:szCs w:val="21"/>
          <w:u w:val="none"/>
        </w:rPr>
        <w:t>产品或服务期间，我们将在达成本政策所述目的的最短期限内处理您的个人信息，除非根据特定法律要求需要保留较长时间。我们将根据个人信息的数量、性质和敏感性决定适当的保留期限，在保留期限结束后，我们将销毁您的个人信息。如果我们出于技术原因无法销毁信息，我们将采取适当措施防止您的个人信息被进一步使用。</w:t>
      </w:r>
    </w:p>
    <w:p w14:paraId="40BD3A50">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right="0"/>
        <w:jc w:val="both"/>
        <w:textAlignment w:val="auto"/>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sz w:val="28"/>
          <w:szCs w:val="28"/>
          <w:u w:val="none"/>
        </w:rPr>
        <w:t>第五章  未成年人的个人信息保护</w:t>
      </w:r>
    </w:p>
    <w:p w14:paraId="5CE88F53">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lang w:eastAsia="zh-CN"/>
        </w:rPr>
        <w:t>泰然智圣</w:t>
      </w:r>
      <w:r>
        <w:rPr>
          <w:rFonts w:hint="eastAsia" w:ascii="宋体" w:hAnsi="宋体" w:eastAsia="宋体" w:cs="宋体"/>
          <w:i w:val="0"/>
          <w:caps w:val="0"/>
          <w:color w:val="000000"/>
          <w:spacing w:val="0"/>
          <w:sz w:val="21"/>
          <w:szCs w:val="21"/>
          <w:u w:val="none"/>
        </w:rPr>
        <w:t>非常重视对未成年人个人信息的保护。我们在向用户提供产品或服务时不以年龄识别为前提，但我们的产品与/或服务性质要求您应当为具备完全民事行为能力的成年人。若您是儿童或其他18周岁以下的未成年人，我们要求您请您的父母或其他监护人仔细阅读本隐私政策，并在征得您的父母或其他监护人同意、并在其监督下使用我们的服务或向我们提供信息。若您为实现与儿童互动目的，通过我们的产品与/或服务收集或向我们提交未成年人的个人信息的，请您务必确保已事先获得其法定监护人的授权同意。</w:t>
      </w:r>
    </w:p>
    <w:p w14:paraId="5826E0BA">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对于经父母或法定监护人同意而收集未成年人个人信息的情况，我们只会在受到法律允许、父母或法定监护人明确同意或者保护未成年人所必要的情况下使用或公开披露此信息。</w:t>
      </w:r>
    </w:p>
    <w:p w14:paraId="58DF4E10">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如果父母或法定监护人有理由相信未成年人未经事先同意而向我们提交了个人信息，或对我们的未成年人个人信息保护方式有疑问，请通过本政策列明的方式与我们取得联系。</w:t>
      </w:r>
    </w:p>
    <w:p w14:paraId="05C0F725">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right="0"/>
        <w:jc w:val="both"/>
        <w:textAlignment w:val="auto"/>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sz w:val="28"/>
          <w:szCs w:val="28"/>
          <w:u w:val="none"/>
        </w:rPr>
        <w:t>第六章 关于政策变更的声明</w:t>
      </w:r>
    </w:p>
    <w:p w14:paraId="2FC755FB">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我们可能会根据信息实践的变化对本政策进行至少每年一次的更新。如果我们作出任何重大变更，我们将通过电子邮件（发送至您帐户中指定的电子邮件地址）通知您，或于变更生效前在本网站上发布通知。我们建议您定期浏览本页面，以获取有关隐私做法的最新信息。</w:t>
      </w:r>
    </w:p>
    <w:p w14:paraId="6462ADE5">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right="0"/>
        <w:jc w:val="both"/>
        <w:textAlignment w:val="auto"/>
        <w:rPr>
          <w:rFonts w:hint="eastAsia" w:ascii="宋体" w:hAnsi="宋体" w:eastAsia="宋体" w:cs="宋体"/>
          <w:b/>
          <w:i w:val="0"/>
          <w:caps w:val="0"/>
          <w:color w:val="000000"/>
          <w:spacing w:val="0"/>
          <w:sz w:val="28"/>
          <w:szCs w:val="28"/>
          <w:u w:val="none"/>
        </w:rPr>
      </w:pPr>
      <w:r>
        <w:rPr>
          <w:rFonts w:hint="eastAsia" w:ascii="宋体" w:hAnsi="宋体" w:eastAsia="宋体" w:cs="宋体"/>
          <w:b/>
          <w:i w:val="0"/>
          <w:caps w:val="0"/>
          <w:color w:val="000000"/>
          <w:spacing w:val="0"/>
          <w:sz w:val="28"/>
          <w:szCs w:val="28"/>
          <w:u w:val="none"/>
        </w:rPr>
        <w:t>第七章  联系我们</w:t>
      </w:r>
    </w:p>
    <w:p w14:paraId="5801518D">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如果您对我们的做法或本政策存在任何疑问，请通过以下方式联系我们：</w:t>
      </w:r>
    </w:p>
    <w:p w14:paraId="61522785">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电子邮箱：</w:t>
      </w:r>
      <w:r>
        <w:rPr>
          <w:rFonts w:hint="eastAsia" w:ascii="宋体" w:hAnsi="宋体" w:eastAsia="宋体" w:cs="宋体"/>
          <w:i w:val="0"/>
          <w:caps w:val="0"/>
          <w:color w:val="000000"/>
          <w:spacing w:val="0"/>
          <w:sz w:val="21"/>
          <w:szCs w:val="21"/>
          <w:u w:val="none"/>
          <w:lang w:val="en-US" w:eastAsia="zh-CN"/>
        </w:rPr>
        <w:t>499904393</w:t>
      </w:r>
      <w:r>
        <w:rPr>
          <w:rFonts w:hint="eastAsia" w:ascii="宋体" w:hAnsi="宋体" w:eastAsia="宋体" w:cs="宋体"/>
          <w:i w:val="0"/>
          <w:caps w:val="0"/>
          <w:color w:val="000000"/>
          <w:spacing w:val="0"/>
          <w:sz w:val="21"/>
          <w:szCs w:val="21"/>
          <w:u w:val="none"/>
        </w:rPr>
        <w:t>@</w:t>
      </w:r>
      <w:r>
        <w:rPr>
          <w:rFonts w:hint="eastAsia" w:ascii="宋体" w:hAnsi="宋体" w:eastAsia="宋体" w:cs="宋体"/>
          <w:i w:val="0"/>
          <w:caps w:val="0"/>
          <w:color w:val="000000"/>
          <w:spacing w:val="0"/>
          <w:sz w:val="21"/>
          <w:szCs w:val="21"/>
          <w:u w:val="none"/>
          <w:lang w:val="en-US" w:eastAsia="zh-CN"/>
        </w:rPr>
        <w:t>qq</w:t>
      </w:r>
      <w:r>
        <w:rPr>
          <w:rFonts w:hint="eastAsia" w:ascii="宋体" w:hAnsi="宋体" w:eastAsia="宋体" w:cs="宋体"/>
          <w:i w:val="0"/>
          <w:caps w:val="0"/>
          <w:color w:val="000000"/>
          <w:spacing w:val="0"/>
          <w:sz w:val="21"/>
          <w:szCs w:val="21"/>
          <w:u w:val="none"/>
        </w:rPr>
        <w:t>.com</w:t>
      </w:r>
    </w:p>
    <w:p w14:paraId="236543A3">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一般情况下，我们将在十五日内回复。</w:t>
      </w:r>
    </w:p>
    <w:p w14:paraId="677A3569">
      <w:pPr>
        <w:pStyle w:val="2"/>
        <w:keepNext w:val="0"/>
        <w:keepLines w:val="0"/>
        <w:pageBreakBefore w:val="0"/>
        <w:widowControl/>
        <w:kinsoku/>
        <w:overflowPunct/>
        <w:topLinePunct w:val="0"/>
        <w:autoSpaceDE/>
        <w:autoSpaceDN/>
        <w:bidi w:val="0"/>
        <w:adjustRightInd/>
        <w:snapToGrid/>
        <w:spacing w:beforeAutospacing="0" w:after="0" w:afterAutospacing="0" w:line="360" w:lineRule="auto"/>
        <w:ind w:left="0" w:right="0" w:firstLine="420" w:firstLineChars="200"/>
        <w:jc w:val="both"/>
        <w:textAlignment w:val="auto"/>
        <w:rPr>
          <w:rFonts w:hint="eastAsia" w:ascii="宋体" w:hAnsi="宋体" w:eastAsia="宋体" w:cs="宋体"/>
          <w:i w:val="0"/>
          <w:caps w:val="0"/>
          <w:color w:val="000000"/>
          <w:spacing w:val="0"/>
          <w:sz w:val="21"/>
          <w:szCs w:val="21"/>
          <w:u w:val="none"/>
        </w:rPr>
      </w:pPr>
      <w:r>
        <w:rPr>
          <w:rFonts w:hint="eastAsia" w:ascii="宋体" w:hAnsi="宋体" w:eastAsia="宋体" w:cs="宋体"/>
          <w:i w:val="0"/>
          <w:caps w:val="0"/>
          <w:color w:val="000000"/>
          <w:spacing w:val="0"/>
          <w:sz w:val="21"/>
          <w:szCs w:val="21"/>
          <w:u w:val="none"/>
        </w:rPr>
        <w:t>如果您对我们的回复不满意，特别是我们的个人信息处理行为损害了您的合法权益，您还可以向网信、电信、公安及工商监管部门进行投诉或举报。</w:t>
      </w:r>
    </w:p>
    <w:p w14:paraId="5F4DC09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OTliM2JkMTE0MWFhYmIyYWJmZjE4MmRkMmYwN2YifQ=="/>
  </w:docVars>
  <w:rsids>
    <w:rsidRoot w:val="00000000"/>
    <w:rsid w:val="441A07CC"/>
    <w:rsid w:val="480561A5"/>
    <w:rsid w:val="4BD46BF0"/>
    <w:rsid w:val="4DF2336E"/>
    <w:rsid w:val="53C21167"/>
    <w:rsid w:val="54694C2B"/>
    <w:rsid w:val="63231763"/>
    <w:rsid w:val="63D35831"/>
    <w:rsid w:val="643307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10389</Words>
  <Characters>12290</Characters>
  <Lines>0</Lines>
  <Paragraphs>0</Paragraphs>
  <TotalTime>6</TotalTime>
  <ScaleCrop>false</ScaleCrop>
  <LinksUpToDate>false</LinksUpToDate>
  <CharactersWithSpaces>12317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2024-06-26T14:07:00Z</dcterms:created>
  <dc:creator>iPhone</dc:creator>
  <cp:lastModifiedBy>Rachel</cp:lastModifiedBy>
  <dcterms:modified xsi:type="dcterms:W3CDTF">2024-12-03T08:04:47Z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3BE2A46ACB9240548163FE73CAEAFDC7_13</vt:lpwstr>
  </property>
</Properties>
</file>